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B" w:rsidRDefault="007A69DE" w:rsidP="00D51D4B">
      <w:pPr>
        <w:pStyle w:val="ConsPlusNormal"/>
        <w:jc w:val="both"/>
      </w:pPr>
      <w:bookmarkStart w:id="0" w:name="_GoBack"/>
      <w:r>
        <w:rPr>
          <w:noProof/>
        </w:rPr>
        <w:drawing>
          <wp:inline distT="0" distB="0" distL="0" distR="0">
            <wp:extent cx="6551135" cy="9270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41" cy="92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4A6E" w:rsidRDefault="00964A6E" w:rsidP="00D51D4B">
      <w:pPr>
        <w:rPr>
          <w:rFonts w:ascii="Times New Roman" w:hAnsi="Times New Roman"/>
          <w:sz w:val="24"/>
          <w:szCs w:val="24"/>
        </w:rPr>
        <w:sectPr w:rsidR="00964A6E" w:rsidSect="00E1699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0260C" w:rsidRDefault="00C0260C" w:rsidP="00C02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A5F">
        <w:rPr>
          <w:rFonts w:ascii="Times New Roman" w:hAnsi="Times New Roman"/>
          <w:sz w:val="24"/>
          <w:szCs w:val="24"/>
        </w:rPr>
        <w:lastRenderedPageBreak/>
        <w:t>1. Сведения о фактическом достижении показателей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2A5F">
        <w:rPr>
          <w:rFonts w:ascii="Times New Roman" w:hAnsi="Times New Roman"/>
          <w:sz w:val="24"/>
          <w:szCs w:val="24"/>
        </w:rPr>
        <w:t>характеризующих объем оказываемых</w:t>
      </w:r>
      <w:r w:rsidR="00DB0544">
        <w:rPr>
          <w:rFonts w:ascii="Times New Roman" w:hAnsi="Times New Roman"/>
          <w:sz w:val="24"/>
          <w:szCs w:val="24"/>
        </w:rPr>
        <w:t xml:space="preserve"> </w:t>
      </w:r>
      <w:r w:rsidRPr="00B02A5F">
        <w:rPr>
          <w:rFonts w:ascii="Times New Roman" w:hAnsi="Times New Roman"/>
          <w:sz w:val="24"/>
          <w:szCs w:val="24"/>
        </w:rPr>
        <w:t>государст</w:t>
      </w:r>
      <w:r>
        <w:rPr>
          <w:rFonts w:ascii="Times New Roman" w:hAnsi="Times New Roman"/>
          <w:sz w:val="24"/>
          <w:szCs w:val="24"/>
        </w:rPr>
        <w:t>венных услуг</w:t>
      </w:r>
    </w:p>
    <w:p w:rsidR="00C0260C" w:rsidRPr="00B02A5F" w:rsidRDefault="00C0260C" w:rsidP="00C02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60C" w:rsidRDefault="00C0260C" w:rsidP="00C0260C">
      <w:pPr>
        <w:spacing w:after="0" w:line="240" w:lineRule="auto"/>
        <w:jc w:val="right"/>
        <w:rPr>
          <w:rFonts w:ascii="Times New Roman" w:hAnsi="Times New Roman"/>
        </w:rPr>
      </w:pPr>
      <w:r w:rsidRPr="00040409">
        <w:rPr>
          <w:rFonts w:ascii="Times New Roman" w:hAnsi="Times New Roman"/>
        </w:rPr>
        <w:t>Таблица 1</w:t>
      </w:r>
    </w:p>
    <w:tbl>
      <w:tblPr>
        <w:tblW w:w="1573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94"/>
        <w:gridCol w:w="1787"/>
        <w:gridCol w:w="1304"/>
        <w:gridCol w:w="1984"/>
        <w:gridCol w:w="1134"/>
        <w:gridCol w:w="1276"/>
        <w:gridCol w:w="1418"/>
        <w:gridCol w:w="1559"/>
        <w:gridCol w:w="2665"/>
      </w:tblGrid>
      <w:tr w:rsidR="00C0260C" w:rsidRPr="00C0260C" w:rsidTr="00B2278E">
        <w:trPr>
          <w:trHeight w:val="385"/>
        </w:trPr>
        <w:tc>
          <w:tcPr>
            <w:tcW w:w="514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 xml:space="preserve">№ </w:t>
            </w:r>
            <w:proofErr w:type="gramStart"/>
            <w:r w:rsidRPr="00C0260C">
              <w:rPr>
                <w:rFonts w:ascii="Times New Roman" w:hAnsi="Times New Roman"/>
              </w:rPr>
              <w:t>п</w:t>
            </w:r>
            <w:proofErr w:type="gramEnd"/>
            <w:r w:rsidRPr="00C0260C">
              <w:rPr>
                <w:rFonts w:ascii="Times New Roman" w:hAnsi="Times New Roman"/>
              </w:rPr>
              <w:t>/п</w:t>
            </w:r>
          </w:p>
        </w:tc>
        <w:tc>
          <w:tcPr>
            <w:tcW w:w="2094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Наименование государственной услуги (работы)</w:t>
            </w:r>
          </w:p>
        </w:tc>
        <w:tc>
          <w:tcPr>
            <w:tcW w:w="1787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304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Значение показателя в соответствии</w:t>
            </w:r>
          </w:p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с государственным заданием</w:t>
            </w:r>
          </w:p>
        </w:tc>
        <w:tc>
          <w:tcPr>
            <w:tcW w:w="1418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Фактически достигнутое значение показателя</w:t>
            </w:r>
          </w:p>
        </w:tc>
        <w:tc>
          <w:tcPr>
            <w:tcW w:w="1559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 xml:space="preserve">Отклонение                (от редакции </w:t>
            </w:r>
            <w:proofErr w:type="spellStart"/>
            <w:proofErr w:type="gramStart"/>
            <w:r w:rsidRPr="00C0260C">
              <w:rPr>
                <w:rFonts w:ascii="Times New Roman" w:hAnsi="Times New Roman"/>
              </w:rPr>
              <w:t>государствен-ного</w:t>
            </w:r>
            <w:proofErr w:type="spellEnd"/>
            <w:proofErr w:type="gramEnd"/>
            <w:r w:rsidRPr="00C0260C">
              <w:rPr>
                <w:rFonts w:ascii="Times New Roman" w:hAnsi="Times New Roman"/>
              </w:rPr>
              <w:t xml:space="preserve"> задания, действующей на 31 декабря отчетного года)</w:t>
            </w:r>
          </w:p>
        </w:tc>
        <w:tc>
          <w:tcPr>
            <w:tcW w:w="2665" w:type="dxa"/>
            <w:vMerge w:val="restart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 xml:space="preserve">Причина </w:t>
            </w:r>
          </w:p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отклонения</w:t>
            </w:r>
          </w:p>
        </w:tc>
      </w:tr>
      <w:tr w:rsidR="00C0260C" w:rsidRPr="00C0260C" w:rsidTr="00B2278E">
        <w:trPr>
          <w:trHeight w:val="268"/>
        </w:trPr>
        <w:tc>
          <w:tcPr>
            <w:tcW w:w="514" w:type="dxa"/>
            <w:vMerge/>
          </w:tcPr>
          <w:p w:rsidR="00C0260C" w:rsidRPr="00C0260C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первоначальная редакция государственного задания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измененная редакция государственного задания</w:t>
            </w:r>
          </w:p>
        </w:tc>
        <w:tc>
          <w:tcPr>
            <w:tcW w:w="1418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60C" w:rsidRPr="00C0260C" w:rsidTr="00B2278E">
        <w:trPr>
          <w:trHeight w:val="690"/>
        </w:trPr>
        <w:tc>
          <w:tcPr>
            <w:tcW w:w="514" w:type="dxa"/>
            <w:vMerge/>
          </w:tcPr>
          <w:p w:rsidR="00C0260C" w:rsidRPr="00C0260C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Изменение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Изменение № 2</w:t>
            </w:r>
          </w:p>
        </w:tc>
        <w:tc>
          <w:tcPr>
            <w:tcW w:w="1418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60C" w:rsidRPr="00C0260C" w:rsidTr="00B2278E">
        <w:tc>
          <w:tcPr>
            <w:tcW w:w="514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2</w:t>
            </w:r>
          </w:p>
        </w:tc>
        <w:tc>
          <w:tcPr>
            <w:tcW w:w="1787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9</w:t>
            </w:r>
          </w:p>
        </w:tc>
        <w:tc>
          <w:tcPr>
            <w:tcW w:w="2665" w:type="dxa"/>
          </w:tcPr>
          <w:p w:rsidR="00C0260C" w:rsidRPr="00C0260C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0C">
              <w:rPr>
                <w:rFonts w:ascii="Times New Roman" w:hAnsi="Times New Roman"/>
              </w:rPr>
              <w:t>10</w:t>
            </w:r>
          </w:p>
        </w:tc>
      </w:tr>
      <w:tr w:rsidR="00C0260C" w:rsidRPr="007F19D3" w:rsidTr="00B2278E">
        <w:trPr>
          <w:trHeight w:val="562"/>
        </w:trPr>
        <w:tc>
          <w:tcPr>
            <w:tcW w:w="514" w:type="dxa"/>
          </w:tcPr>
          <w:p w:rsidR="00C0260C" w:rsidRPr="007F19D3" w:rsidRDefault="0024250F" w:rsidP="0024250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4" w:type="dxa"/>
          </w:tcPr>
          <w:p w:rsidR="00C0260C" w:rsidRPr="007F19D3" w:rsidRDefault="00C0260C" w:rsidP="00C0260C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</w:p>
          <w:p w:rsidR="00C0260C" w:rsidRPr="007F19D3" w:rsidRDefault="00C0260C" w:rsidP="00C0260C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в полустационарной форме</w:t>
            </w:r>
          </w:p>
          <w:p w:rsidR="0024250F" w:rsidRPr="007F19D3" w:rsidRDefault="000B37EF" w:rsidP="00C0260C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(код базовой государственной услуги общероссийского базового (отраслевого) перечня услуг – 870000О.99.0.АЭ25АА05000/АЭ25)</w:t>
            </w:r>
          </w:p>
        </w:tc>
        <w:tc>
          <w:tcPr>
            <w:tcW w:w="1787" w:type="dxa"/>
            <w:vAlign w:val="center"/>
          </w:tcPr>
          <w:p w:rsidR="00C0260C" w:rsidRPr="007F19D3" w:rsidRDefault="00C0260C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C0260C" w:rsidRPr="007F19D3" w:rsidRDefault="00C0260C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C0260C" w:rsidRPr="007F19D3" w:rsidRDefault="00B2278E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0260C" w:rsidRPr="007F19D3" w:rsidRDefault="00B2278E" w:rsidP="00755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27</w:t>
            </w:r>
            <w:r w:rsidR="00E779C3">
              <w:rPr>
                <w:rFonts w:ascii="Times New Roman" w:hAnsi="Times New Roman"/>
              </w:rPr>
              <w:t>0</w:t>
            </w:r>
            <w:r w:rsidR="00755FD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0260C" w:rsidRPr="007F19D3" w:rsidRDefault="00096313" w:rsidP="00755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D5">
              <w:rPr>
                <w:rFonts w:ascii="Times New Roman" w:hAnsi="Times New Roman"/>
              </w:rPr>
              <w:t>+</w:t>
            </w:r>
            <w:r w:rsidR="00017EAD" w:rsidRPr="00755FD5">
              <w:rPr>
                <w:rFonts w:ascii="Times New Roman" w:hAnsi="Times New Roman"/>
              </w:rPr>
              <w:t>3</w:t>
            </w:r>
            <w:r w:rsidR="00755FD5" w:rsidRPr="00755FD5">
              <w:rPr>
                <w:rFonts w:ascii="Times New Roman" w:hAnsi="Times New Roman"/>
              </w:rPr>
              <w:t>0</w:t>
            </w:r>
            <w:r w:rsidR="00755FD5">
              <w:rPr>
                <w:rFonts w:ascii="Times New Roman" w:hAnsi="Times New Roman"/>
              </w:rPr>
              <w:t>6</w:t>
            </w:r>
          </w:p>
        </w:tc>
        <w:tc>
          <w:tcPr>
            <w:tcW w:w="2665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ind w:left="-136" w:right="-80" w:firstLine="141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</w:p>
          <w:p w:rsidR="00C0260C" w:rsidRPr="007F19D3" w:rsidRDefault="00C0260C" w:rsidP="00C0260C">
            <w:pPr>
              <w:spacing w:after="0" w:line="240" w:lineRule="auto"/>
              <w:ind w:left="5"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в сторону увеличения </w:t>
            </w:r>
          </w:p>
          <w:p w:rsidR="00B47847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 установленных показателей объема государственной услуги составляет </w:t>
            </w:r>
            <w:r w:rsidR="00B2278E" w:rsidRPr="007F19D3">
              <w:rPr>
                <w:rFonts w:ascii="Times New Roman" w:hAnsi="Times New Roman"/>
              </w:rPr>
              <w:t>1</w:t>
            </w:r>
            <w:r w:rsidR="00755FD5">
              <w:rPr>
                <w:rFonts w:ascii="Times New Roman" w:hAnsi="Times New Roman"/>
              </w:rPr>
              <w:t>2,8</w:t>
            </w:r>
            <w:r w:rsidR="00B2278E" w:rsidRPr="007F19D3">
              <w:rPr>
                <w:rFonts w:ascii="Times New Roman" w:hAnsi="Times New Roman"/>
              </w:rPr>
              <w:t xml:space="preserve"> </w:t>
            </w:r>
            <w:r w:rsidR="00B47847" w:rsidRPr="007F19D3">
              <w:rPr>
                <w:rFonts w:ascii="Times New Roman" w:hAnsi="Times New Roman"/>
              </w:rPr>
              <w:t>% .</w:t>
            </w:r>
          </w:p>
          <w:p w:rsidR="00C0260C" w:rsidRPr="007F19D3" w:rsidRDefault="00B47847" w:rsidP="00914781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Причина отклонения:  увеличение </w:t>
            </w:r>
            <w:r w:rsidR="00644E99" w:rsidRPr="007F19D3">
              <w:rPr>
                <w:rFonts w:ascii="Times New Roman" w:hAnsi="Times New Roman"/>
              </w:rPr>
              <w:t xml:space="preserve"> числа </w:t>
            </w:r>
            <w:r w:rsidRPr="007F19D3">
              <w:rPr>
                <w:rFonts w:ascii="Times New Roman" w:hAnsi="Times New Roman"/>
              </w:rPr>
              <w:t>граждан</w:t>
            </w:r>
            <w:r w:rsidR="00914781" w:rsidRPr="007F19D3">
              <w:rPr>
                <w:rFonts w:ascii="Times New Roman" w:hAnsi="Times New Roman"/>
              </w:rPr>
              <w:t xml:space="preserve">, нуждающихся </w:t>
            </w:r>
            <w:r w:rsidR="00B2278E" w:rsidRPr="007F19D3">
              <w:rPr>
                <w:rFonts w:ascii="Times New Roman" w:hAnsi="Times New Roman"/>
              </w:rPr>
              <w:br/>
            </w:r>
            <w:r w:rsidR="00914781" w:rsidRPr="007F19D3">
              <w:rPr>
                <w:rFonts w:ascii="Times New Roman" w:hAnsi="Times New Roman"/>
              </w:rPr>
              <w:t xml:space="preserve">в получении </w:t>
            </w:r>
            <w:r w:rsidRPr="007F19D3">
              <w:rPr>
                <w:rFonts w:ascii="Times New Roman" w:hAnsi="Times New Roman"/>
              </w:rPr>
              <w:t xml:space="preserve"> </w:t>
            </w:r>
            <w:r w:rsidR="00914781" w:rsidRPr="007F19D3">
              <w:rPr>
                <w:rFonts w:ascii="Times New Roman" w:hAnsi="Times New Roman"/>
              </w:rPr>
              <w:t>социальных услуг</w:t>
            </w:r>
            <w:r w:rsidRPr="007F19D3">
              <w:rPr>
                <w:rFonts w:ascii="Times New Roman" w:hAnsi="Times New Roman"/>
              </w:rPr>
              <w:t>.</w:t>
            </w:r>
            <w:r w:rsidR="00C0260C" w:rsidRPr="007F19D3">
              <w:rPr>
                <w:rFonts w:ascii="Times New Roman" w:hAnsi="Times New Roman"/>
              </w:rPr>
              <w:t xml:space="preserve"> </w:t>
            </w:r>
          </w:p>
        </w:tc>
      </w:tr>
      <w:tr w:rsidR="0024250F" w:rsidRPr="007F19D3" w:rsidTr="00B2278E">
        <w:trPr>
          <w:trHeight w:val="562"/>
        </w:trPr>
        <w:tc>
          <w:tcPr>
            <w:tcW w:w="514" w:type="dxa"/>
          </w:tcPr>
          <w:p w:rsidR="0024250F" w:rsidRPr="007F19D3" w:rsidRDefault="0024250F" w:rsidP="0024250F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4" w:type="dxa"/>
          </w:tcPr>
          <w:p w:rsidR="0024250F" w:rsidRPr="007F19D3" w:rsidRDefault="0024250F" w:rsidP="0024250F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</w:p>
          <w:p w:rsidR="0024250F" w:rsidRPr="007F19D3" w:rsidRDefault="0024250F" w:rsidP="0024250F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в полустационарной форме</w:t>
            </w:r>
          </w:p>
          <w:p w:rsidR="0024250F" w:rsidRPr="007F19D3" w:rsidRDefault="000B37EF" w:rsidP="00C0260C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(номер базовой услуги/код базовой государственной услуги общероссийского базового (отраслевого) перечня услуг – 870000О.99.0.АЭ25АА06000/АЭ25)</w:t>
            </w:r>
          </w:p>
        </w:tc>
        <w:tc>
          <w:tcPr>
            <w:tcW w:w="1787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24250F" w:rsidRPr="007F19D3" w:rsidRDefault="00B2278E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1480</w:t>
            </w:r>
          </w:p>
        </w:tc>
        <w:tc>
          <w:tcPr>
            <w:tcW w:w="1134" w:type="dxa"/>
            <w:vAlign w:val="center"/>
          </w:tcPr>
          <w:p w:rsidR="0024250F" w:rsidRPr="007F19D3" w:rsidRDefault="00B2278E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4250F" w:rsidRPr="007F19D3" w:rsidRDefault="00B2278E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4250F" w:rsidRPr="00755FD5" w:rsidRDefault="00B2278E" w:rsidP="00755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D5">
              <w:rPr>
                <w:rFonts w:ascii="Times New Roman" w:hAnsi="Times New Roman"/>
              </w:rPr>
              <w:t>15</w:t>
            </w:r>
            <w:r w:rsidR="00E779C3" w:rsidRPr="00755FD5">
              <w:rPr>
                <w:rFonts w:ascii="Times New Roman" w:hAnsi="Times New Roman"/>
              </w:rPr>
              <w:t>5</w:t>
            </w:r>
            <w:r w:rsidR="00755FD5" w:rsidRPr="00755FD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4250F" w:rsidRPr="00755FD5" w:rsidRDefault="00096313" w:rsidP="00755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D5">
              <w:rPr>
                <w:rFonts w:ascii="Times New Roman" w:hAnsi="Times New Roman"/>
              </w:rPr>
              <w:t>+</w:t>
            </w:r>
            <w:r w:rsidR="00755FD5" w:rsidRPr="00755FD5">
              <w:rPr>
                <w:rFonts w:ascii="Times New Roman" w:hAnsi="Times New Roman"/>
              </w:rPr>
              <w:t>72</w:t>
            </w:r>
          </w:p>
        </w:tc>
        <w:tc>
          <w:tcPr>
            <w:tcW w:w="2665" w:type="dxa"/>
            <w:vAlign w:val="center"/>
          </w:tcPr>
          <w:p w:rsidR="00B2278E" w:rsidRPr="007F19D3" w:rsidRDefault="00B2278E" w:rsidP="00B2278E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</w:p>
          <w:p w:rsidR="00B2278E" w:rsidRPr="007F19D3" w:rsidRDefault="00B2278E" w:rsidP="00B2278E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в сторону увеличения </w:t>
            </w:r>
          </w:p>
          <w:p w:rsidR="00B2278E" w:rsidRPr="007F19D3" w:rsidRDefault="00B2278E" w:rsidP="00B2278E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от установленных показателей объема гос</w:t>
            </w:r>
            <w:r w:rsidR="00755FD5">
              <w:rPr>
                <w:rFonts w:ascii="Times New Roman" w:hAnsi="Times New Roman"/>
              </w:rPr>
              <w:t>ударственной услуги составляет 4</w:t>
            </w:r>
            <w:r w:rsidRPr="007F19D3">
              <w:rPr>
                <w:rFonts w:ascii="Times New Roman" w:hAnsi="Times New Roman"/>
              </w:rPr>
              <w:t>,</w:t>
            </w:r>
            <w:r w:rsidR="00755FD5">
              <w:rPr>
                <w:rFonts w:ascii="Times New Roman" w:hAnsi="Times New Roman"/>
              </w:rPr>
              <w:t>9</w:t>
            </w:r>
            <w:r w:rsidRPr="007F19D3">
              <w:rPr>
                <w:rFonts w:ascii="Times New Roman" w:hAnsi="Times New Roman"/>
              </w:rPr>
              <w:t xml:space="preserve"> % .</w:t>
            </w:r>
          </w:p>
          <w:p w:rsidR="0024250F" w:rsidRPr="007F19D3" w:rsidRDefault="00B2278E" w:rsidP="00B2278E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Причина отклонения:  увеличение  числа граждан, нуждающихся в получении  социальных услуг.</w:t>
            </w:r>
          </w:p>
        </w:tc>
      </w:tr>
      <w:tr w:rsidR="0024250F" w:rsidRPr="007F19D3" w:rsidTr="00B2278E">
        <w:trPr>
          <w:trHeight w:val="562"/>
        </w:trPr>
        <w:tc>
          <w:tcPr>
            <w:tcW w:w="514" w:type="dxa"/>
          </w:tcPr>
          <w:p w:rsidR="0024250F" w:rsidRPr="007F19D3" w:rsidRDefault="0024250F" w:rsidP="0024250F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094" w:type="dxa"/>
          </w:tcPr>
          <w:p w:rsidR="0024250F" w:rsidRPr="007F19D3" w:rsidRDefault="0024250F" w:rsidP="0024250F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</w:p>
          <w:p w:rsidR="0024250F" w:rsidRPr="007F19D3" w:rsidRDefault="0024250F" w:rsidP="0024250F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в полустационарной форме</w:t>
            </w:r>
          </w:p>
          <w:p w:rsidR="0024250F" w:rsidRPr="007F19D3" w:rsidRDefault="000B37EF" w:rsidP="00C0260C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(реестровый номер базовой услуги/код базовой государственной услуги общероссийского базового (отраслевого) перечня услуг – 870000О.99.0.АЭ25АА07000/АЭ25)</w:t>
            </w:r>
          </w:p>
        </w:tc>
        <w:tc>
          <w:tcPr>
            <w:tcW w:w="1787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24250F" w:rsidRPr="007F19D3" w:rsidRDefault="00B2278E" w:rsidP="006D2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</w:t>
            </w:r>
            <w:r w:rsidR="006D21E5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24250F" w:rsidRPr="007F19D3" w:rsidRDefault="00B2278E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4250F" w:rsidRPr="007F19D3" w:rsidRDefault="00B2278E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4250F" w:rsidRPr="007F19D3" w:rsidRDefault="00B2278E" w:rsidP="00A46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114</w:t>
            </w:r>
          </w:p>
        </w:tc>
        <w:tc>
          <w:tcPr>
            <w:tcW w:w="1559" w:type="dxa"/>
            <w:vAlign w:val="center"/>
          </w:tcPr>
          <w:p w:rsidR="0024250F" w:rsidRPr="007F19D3" w:rsidRDefault="00096313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+</w:t>
            </w:r>
            <w:r w:rsidR="006D21E5">
              <w:rPr>
                <w:rFonts w:ascii="Times New Roman" w:hAnsi="Times New Roman"/>
              </w:rPr>
              <w:t>12</w:t>
            </w:r>
          </w:p>
        </w:tc>
        <w:tc>
          <w:tcPr>
            <w:tcW w:w="2665" w:type="dxa"/>
            <w:vAlign w:val="center"/>
          </w:tcPr>
          <w:p w:rsidR="002D5ED3" w:rsidRPr="007F19D3" w:rsidRDefault="002D5ED3" w:rsidP="002D5ED3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</w:p>
          <w:p w:rsidR="002D5ED3" w:rsidRPr="007F19D3" w:rsidRDefault="002D5ED3" w:rsidP="002D5ED3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в сторону увеличения </w:t>
            </w:r>
          </w:p>
          <w:p w:rsidR="002D5ED3" w:rsidRPr="007F19D3" w:rsidRDefault="002D5ED3" w:rsidP="002D5ED3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 установленных показателей объема государственной услуги составляет </w:t>
            </w:r>
            <w:r w:rsidR="006D21E5">
              <w:rPr>
                <w:rFonts w:ascii="Times New Roman" w:hAnsi="Times New Roman"/>
              </w:rPr>
              <w:t>11,8</w:t>
            </w:r>
            <w:r w:rsidRPr="007F19D3">
              <w:rPr>
                <w:rFonts w:ascii="Times New Roman" w:hAnsi="Times New Roman"/>
              </w:rPr>
              <w:t xml:space="preserve"> % .</w:t>
            </w:r>
          </w:p>
          <w:p w:rsidR="0024250F" w:rsidRPr="007F19D3" w:rsidRDefault="002D5ED3" w:rsidP="002D5ED3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Причина отклонения:  увеличение  числа граждан, нуждающихся в получении  социальных услуг.</w:t>
            </w:r>
          </w:p>
        </w:tc>
      </w:tr>
      <w:tr w:rsidR="00C0260C" w:rsidRPr="007F19D3" w:rsidTr="00B2278E">
        <w:tc>
          <w:tcPr>
            <w:tcW w:w="514" w:type="dxa"/>
          </w:tcPr>
          <w:p w:rsidR="00C0260C" w:rsidRPr="007F19D3" w:rsidRDefault="0024250F" w:rsidP="0024250F">
            <w:pPr>
              <w:tabs>
                <w:tab w:val="left" w:pos="5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4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  в стационарной форме</w:t>
            </w:r>
          </w:p>
          <w:p w:rsidR="000B37EF" w:rsidRPr="007F19D3" w:rsidRDefault="000B37EF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(реестровый номер базовой услуги/код базовой государственной услуги общероссийского базового (отраслевого) перечня услуг – 870000О.99.0.АЭ24АА05000/АЭ24)</w:t>
            </w:r>
          </w:p>
        </w:tc>
        <w:tc>
          <w:tcPr>
            <w:tcW w:w="1787" w:type="dxa"/>
            <w:vAlign w:val="center"/>
          </w:tcPr>
          <w:p w:rsidR="00C0260C" w:rsidRPr="007F19D3" w:rsidRDefault="00C0260C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C0260C" w:rsidRPr="007F19D3" w:rsidRDefault="00C0260C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C0260C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0260C" w:rsidRPr="007F19D3" w:rsidRDefault="002D5ED3" w:rsidP="00017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0260C" w:rsidRPr="007F19D3" w:rsidRDefault="002D5ED3" w:rsidP="002D5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2D5ED3" w:rsidRPr="007F19D3" w:rsidRDefault="002D5ED3" w:rsidP="002D5ED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Pr="007F19D3">
              <w:rPr>
                <w:rFonts w:ascii="Times New Roman" w:hAnsi="Times New Roman"/>
              </w:rPr>
              <w:br/>
              <w:t>от установленного показателя объема государственной услуги отсутствует (0%).</w:t>
            </w:r>
          </w:p>
          <w:p w:rsidR="00C0260C" w:rsidRPr="007F19D3" w:rsidRDefault="00C0260C" w:rsidP="0055628F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</w:p>
        </w:tc>
      </w:tr>
      <w:tr w:rsidR="0024250F" w:rsidRPr="007F19D3" w:rsidTr="00B2278E">
        <w:tc>
          <w:tcPr>
            <w:tcW w:w="514" w:type="dxa"/>
          </w:tcPr>
          <w:p w:rsidR="0024250F" w:rsidRPr="007F19D3" w:rsidRDefault="0024250F" w:rsidP="0024250F">
            <w:pPr>
              <w:tabs>
                <w:tab w:val="left" w:pos="5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4" w:type="dxa"/>
          </w:tcPr>
          <w:p w:rsidR="000B37EF" w:rsidRPr="007F19D3" w:rsidRDefault="000B37EF" w:rsidP="000B37EF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  в стационарной форме</w:t>
            </w:r>
          </w:p>
          <w:p w:rsidR="0024250F" w:rsidRPr="007F19D3" w:rsidRDefault="000B37EF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(реестровый номер базовой услуги/код базовой государственной </w:t>
            </w:r>
            <w:r w:rsidRPr="007F19D3">
              <w:rPr>
                <w:rFonts w:ascii="Times New Roman" w:hAnsi="Times New Roman"/>
              </w:rPr>
              <w:lastRenderedPageBreak/>
              <w:t>услуги общероссийского базового (отраслевого) перечня услуг – 870000О.99.0.АЭ24АА02000/АЭ24)</w:t>
            </w:r>
          </w:p>
        </w:tc>
        <w:tc>
          <w:tcPr>
            <w:tcW w:w="1787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24250F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4250F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4250F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4250F" w:rsidRPr="007F19D3" w:rsidRDefault="002D5ED3" w:rsidP="00017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24250F" w:rsidRPr="007F19D3" w:rsidRDefault="00096313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+</w:t>
            </w:r>
            <w:r w:rsidR="002D5ED3" w:rsidRPr="007F19D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6E610B" w:rsidRPr="007F19D3" w:rsidRDefault="006E610B" w:rsidP="006E61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в сторону увеличения </w:t>
            </w:r>
            <w:r w:rsidRPr="007F19D3">
              <w:rPr>
                <w:rFonts w:ascii="Times New Roman" w:hAnsi="Times New Roman"/>
              </w:rPr>
              <w:br/>
              <w:t xml:space="preserve">от установленных показателей объема государственной услуги составляет </w:t>
            </w:r>
            <w:r w:rsidR="002D5ED3" w:rsidRPr="007F19D3">
              <w:rPr>
                <w:rFonts w:ascii="Times New Roman" w:hAnsi="Times New Roman"/>
              </w:rPr>
              <w:t>4</w:t>
            </w:r>
            <w:r w:rsidR="002C0C3B">
              <w:rPr>
                <w:rFonts w:ascii="Times New Roman" w:hAnsi="Times New Roman"/>
              </w:rPr>
              <w:t>0</w:t>
            </w:r>
            <w:r w:rsidR="00B80F2D" w:rsidRPr="007F19D3">
              <w:rPr>
                <w:rFonts w:ascii="Times New Roman" w:hAnsi="Times New Roman"/>
              </w:rPr>
              <w:t>,</w:t>
            </w:r>
            <w:r w:rsidR="00171F2B" w:rsidRPr="007F19D3">
              <w:rPr>
                <w:rFonts w:ascii="Times New Roman" w:hAnsi="Times New Roman"/>
              </w:rPr>
              <w:t>0</w:t>
            </w:r>
            <w:r w:rsidRPr="007F19D3">
              <w:rPr>
                <w:rFonts w:ascii="Times New Roman" w:hAnsi="Times New Roman"/>
              </w:rPr>
              <w:t xml:space="preserve">%. </w:t>
            </w:r>
          </w:p>
          <w:p w:rsidR="006E610B" w:rsidRPr="007F19D3" w:rsidRDefault="006E610B" w:rsidP="006E610B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Причина отклонения:  </w:t>
            </w:r>
            <w:r w:rsidR="0055628F" w:rsidRPr="007F19D3">
              <w:rPr>
                <w:rFonts w:ascii="Times New Roman" w:hAnsi="Times New Roman"/>
              </w:rPr>
              <w:t xml:space="preserve">       </w:t>
            </w:r>
            <w:r w:rsidRPr="007F19D3">
              <w:rPr>
                <w:rFonts w:ascii="Times New Roman" w:hAnsi="Times New Roman"/>
              </w:rPr>
              <w:t xml:space="preserve">- увеличение числа несовершеннолетних, </w:t>
            </w:r>
            <w:r w:rsidRPr="007F19D3">
              <w:rPr>
                <w:rFonts w:ascii="Times New Roman" w:hAnsi="Times New Roman"/>
              </w:rPr>
              <w:lastRenderedPageBreak/>
              <w:t xml:space="preserve">признанных нуждающимися </w:t>
            </w:r>
            <w:r w:rsidRPr="007F19D3">
              <w:rPr>
                <w:rFonts w:ascii="Times New Roman" w:hAnsi="Times New Roman"/>
              </w:rPr>
              <w:br/>
              <w:t xml:space="preserve">в предоставлении социальных услуг  </w:t>
            </w:r>
            <w:r w:rsidRPr="007F19D3">
              <w:rPr>
                <w:rFonts w:ascii="Times New Roman" w:hAnsi="Times New Roman"/>
              </w:rPr>
              <w:br/>
              <w:t xml:space="preserve">в стационарной форме, </w:t>
            </w:r>
            <w:r w:rsidRPr="007F19D3">
              <w:rPr>
                <w:rFonts w:ascii="Times New Roman" w:hAnsi="Times New Roman"/>
              </w:rPr>
              <w:br/>
              <w:t xml:space="preserve">в том числе из семей, признанных находящимися  </w:t>
            </w:r>
            <w:r w:rsidRPr="007F19D3">
              <w:rPr>
                <w:rFonts w:ascii="Times New Roman" w:hAnsi="Times New Roman"/>
              </w:rPr>
              <w:br/>
              <w:t>в социально опасном положении;</w:t>
            </w:r>
          </w:p>
          <w:p w:rsidR="006E610B" w:rsidRPr="007F19D3" w:rsidRDefault="006E610B" w:rsidP="006E610B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- результативность работы стационарных отделений Центра </w:t>
            </w:r>
          </w:p>
          <w:p w:rsidR="006E610B" w:rsidRPr="007F19D3" w:rsidRDefault="006E610B" w:rsidP="006E610B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по преодолению семьёй трудной жизненной ситуации; </w:t>
            </w:r>
          </w:p>
          <w:p w:rsidR="0024250F" w:rsidRPr="007F19D3" w:rsidRDefault="006E610B" w:rsidP="006E61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- возвращение детей в родные семьи до окончания возможного срока их временного проживания </w:t>
            </w:r>
            <w:r w:rsidRPr="007F19D3">
              <w:rPr>
                <w:rFonts w:ascii="Times New Roman" w:hAnsi="Times New Roman"/>
              </w:rPr>
              <w:br/>
              <w:t>в стационаре.</w:t>
            </w:r>
          </w:p>
        </w:tc>
      </w:tr>
      <w:tr w:rsidR="0024250F" w:rsidRPr="007F19D3" w:rsidTr="00B2278E">
        <w:tc>
          <w:tcPr>
            <w:tcW w:w="514" w:type="dxa"/>
          </w:tcPr>
          <w:p w:rsidR="0024250F" w:rsidRPr="007F19D3" w:rsidRDefault="0024250F" w:rsidP="0024250F">
            <w:pPr>
              <w:tabs>
                <w:tab w:val="left" w:pos="5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094" w:type="dxa"/>
          </w:tcPr>
          <w:p w:rsidR="000B37EF" w:rsidRPr="007F19D3" w:rsidRDefault="000B37EF" w:rsidP="000B37EF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  в стационарной форме</w:t>
            </w:r>
          </w:p>
          <w:p w:rsidR="0024250F" w:rsidRPr="007F19D3" w:rsidRDefault="000B37EF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(реестровый номер базовой услуги/код базовой государственной услуги общероссийского базового (отраслевого) перечня услуг – 870000О.99.0.АЭ24АА06000/АЭ24)</w:t>
            </w:r>
          </w:p>
        </w:tc>
        <w:tc>
          <w:tcPr>
            <w:tcW w:w="1787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24250F" w:rsidRPr="007F19D3" w:rsidRDefault="000B37EF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24250F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24250F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4250F" w:rsidRPr="007F19D3" w:rsidRDefault="006E610B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4250F" w:rsidRPr="007F19D3" w:rsidRDefault="006E610B" w:rsidP="00017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24250F" w:rsidRPr="007F19D3" w:rsidRDefault="00096313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+</w:t>
            </w:r>
            <w:r w:rsidR="006E610B" w:rsidRPr="007F19D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6E610B" w:rsidRPr="007F19D3" w:rsidRDefault="006E610B" w:rsidP="006E61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в сторону увеличения </w:t>
            </w:r>
            <w:r w:rsidRPr="007F19D3">
              <w:rPr>
                <w:rFonts w:ascii="Times New Roman" w:hAnsi="Times New Roman"/>
              </w:rPr>
              <w:br/>
              <w:t xml:space="preserve">от установленных показателей объема государственной услуги составляет 5,3%. </w:t>
            </w:r>
          </w:p>
          <w:p w:rsidR="0024250F" w:rsidRPr="007F19D3" w:rsidRDefault="006E610B" w:rsidP="00DB0544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Причина отклонения:  - увеличение числа несовершеннолетних, признанных нуждающимися </w:t>
            </w:r>
            <w:r w:rsidRPr="007F19D3">
              <w:rPr>
                <w:rFonts w:ascii="Times New Roman" w:hAnsi="Times New Roman"/>
              </w:rPr>
              <w:br/>
              <w:t xml:space="preserve">в предоставлении социальных услуг  </w:t>
            </w:r>
            <w:r w:rsidRPr="007F19D3">
              <w:rPr>
                <w:rFonts w:ascii="Times New Roman" w:hAnsi="Times New Roman"/>
              </w:rPr>
              <w:br/>
              <w:t xml:space="preserve">в стационарной форме, </w:t>
            </w:r>
            <w:r w:rsidRPr="007F19D3">
              <w:rPr>
                <w:rFonts w:ascii="Times New Roman" w:hAnsi="Times New Roman"/>
              </w:rPr>
              <w:br/>
              <w:t xml:space="preserve">в том числе из семей, признанных находящимися  </w:t>
            </w:r>
            <w:r w:rsidRPr="007F19D3">
              <w:rPr>
                <w:rFonts w:ascii="Times New Roman" w:hAnsi="Times New Roman"/>
              </w:rPr>
              <w:br/>
              <w:t>в социально опасном положении</w:t>
            </w:r>
            <w:r w:rsidR="00DB0544" w:rsidRPr="007F19D3">
              <w:rPr>
                <w:rFonts w:ascii="Times New Roman" w:hAnsi="Times New Roman"/>
              </w:rPr>
              <w:t>.</w:t>
            </w:r>
          </w:p>
        </w:tc>
      </w:tr>
      <w:tr w:rsidR="00C0260C" w:rsidRPr="007F19D3" w:rsidTr="00B2278E">
        <w:tc>
          <w:tcPr>
            <w:tcW w:w="514" w:type="dxa"/>
          </w:tcPr>
          <w:p w:rsidR="00C0260C" w:rsidRPr="007F19D3" w:rsidRDefault="0024250F" w:rsidP="0024250F">
            <w:pPr>
              <w:tabs>
                <w:tab w:val="left" w:pos="5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094" w:type="dxa"/>
          </w:tcPr>
          <w:p w:rsidR="00C0260C" w:rsidRPr="007F19D3" w:rsidRDefault="00C0260C" w:rsidP="000B37EF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в форме социального обслуживания на дому</w:t>
            </w:r>
            <w:r w:rsidR="0024250F" w:rsidRPr="007F19D3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0B37EF" w:rsidRPr="007F19D3">
              <w:rPr>
                <w:rFonts w:ascii="Times New Roman" w:hAnsi="Times New Roman"/>
              </w:rPr>
              <w:t xml:space="preserve">(реестровый номер базовой услуги/код базовой государственной услуги общероссийского базового (отраслевого) перечня </w:t>
            </w:r>
            <w:r w:rsidR="000B37EF" w:rsidRPr="007F19D3">
              <w:rPr>
                <w:rFonts w:ascii="Times New Roman" w:hAnsi="Times New Roman"/>
              </w:rPr>
              <w:br/>
              <w:t>услуг – 8800000.99.0.АЭ26АА11000/АЭ26)</w:t>
            </w:r>
          </w:p>
        </w:tc>
        <w:tc>
          <w:tcPr>
            <w:tcW w:w="1787" w:type="dxa"/>
            <w:vAlign w:val="center"/>
          </w:tcPr>
          <w:p w:rsidR="00C0260C" w:rsidRPr="007F19D3" w:rsidRDefault="00C0260C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C0260C" w:rsidRPr="007F19D3" w:rsidRDefault="00C0260C" w:rsidP="000B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0260C" w:rsidRPr="007F19D3" w:rsidRDefault="00017EAD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0260C" w:rsidRPr="007F19D3" w:rsidRDefault="00096313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  <w:r w:rsidR="00017EAD" w:rsidRPr="007F19D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536E66" w:rsidRPr="007F19D3" w:rsidRDefault="00536E66" w:rsidP="00536E66">
            <w:pPr>
              <w:spacing w:after="0" w:line="240" w:lineRule="auto"/>
              <w:ind w:left="-136" w:right="-80" w:firstLine="141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</w:p>
          <w:p w:rsidR="00536E66" w:rsidRPr="007F19D3" w:rsidRDefault="00536E66" w:rsidP="00536E66">
            <w:pPr>
              <w:spacing w:after="0" w:line="240" w:lineRule="auto"/>
              <w:ind w:left="5"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в сторону уменьшения </w:t>
            </w:r>
          </w:p>
          <w:p w:rsidR="00536E66" w:rsidRPr="007F19D3" w:rsidRDefault="00536E66" w:rsidP="00536E66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от установленных показателей объема госуда</w:t>
            </w:r>
            <w:r w:rsidR="00B75062">
              <w:rPr>
                <w:rFonts w:ascii="Times New Roman" w:hAnsi="Times New Roman"/>
              </w:rPr>
              <w:t>рственной услуги составляет 33,4</w:t>
            </w:r>
            <w:r w:rsidRPr="007F19D3">
              <w:rPr>
                <w:rFonts w:ascii="Times New Roman" w:hAnsi="Times New Roman"/>
              </w:rPr>
              <w:t>% .</w:t>
            </w:r>
          </w:p>
          <w:p w:rsidR="00C0260C" w:rsidRPr="007F19D3" w:rsidRDefault="00C0260C" w:rsidP="00536E66">
            <w:pPr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Причина отклонения:</w:t>
            </w:r>
            <w:r w:rsidR="00017EAD" w:rsidRPr="007F19D3">
              <w:rPr>
                <w:rFonts w:ascii="Times New Roman" w:hAnsi="Times New Roman"/>
              </w:rPr>
              <w:br/>
            </w:r>
            <w:r w:rsidR="00BE6E31" w:rsidRPr="007F19D3">
              <w:rPr>
                <w:rFonts w:ascii="Times New Roman" w:hAnsi="Times New Roman"/>
              </w:rPr>
              <w:t>в</w:t>
            </w:r>
            <w:r w:rsidR="00017EAD" w:rsidRPr="007F19D3">
              <w:rPr>
                <w:rFonts w:ascii="Times New Roman" w:hAnsi="Times New Roman"/>
              </w:rPr>
              <w:t xml:space="preserve"> течение 2022 года осуществлялось информирование граждан о возможности получения социальных услуг </w:t>
            </w:r>
            <w:r w:rsidR="00017EAD" w:rsidRPr="007F19D3">
              <w:rPr>
                <w:rStyle w:val="FontStyle16"/>
              </w:rPr>
              <w:t xml:space="preserve">женщинам, воспитывающим двух </w:t>
            </w:r>
            <w:r w:rsidR="00017EAD" w:rsidRPr="007F19D3">
              <w:rPr>
                <w:rStyle w:val="FontStyle16"/>
              </w:rPr>
              <w:br/>
              <w:t xml:space="preserve">и более детей до 1,5 лет, родившихся одновременно,  </w:t>
            </w:r>
            <w:r w:rsidR="00017EAD" w:rsidRPr="007F19D3">
              <w:rPr>
                <w:rStyle w:val="FontStyle16"/>
              </w:rPr>
              <w:br/>
              <w:t xml:space="preserve">и нуждающимся </w:t>
            </w:r>
            <w:r w:rsidR="00017EAD" w:rsidRPr="007F19D3">
              <w:rPr>
                <w:rStyle w:val="FontStyle16"/>
              </w:rPr>
              <w:br/>
              <w:t xml:space="preserve">в услуге </w:t>
            </w:r>
            <w:r w:rsidR="00017EAD" w:rsidRPr="007F19D3">
              <w:rPr>
                <w:rStyle w:val="FontStyle16"/>
              </w:rPr>
              <w:br/>
              <w:t xml:space="preserve">по обеспечению кратковременного присмотра за детьми.   </w:t>
            </w:r>
            <w:r w:rsidR="00017EAD" w:rsidRPr="007F19D3">
              <w:rPr>
                <w:rStyle w:val="FontStyle16"/>
              </w:rPr>
              <w:br/>
              <w:t xml:space="preserve">Всего </w:t>
            </w:r>
            <w:proofErr w:type="spellStart"/>
            <w:proofErr w:type="gramStart"/>
            <w:r w:rsidR="00017EAD" w:rsidRPr="007F19D3">
              <w:rPr>
                <w:rStyle w:val="FontStyle16"/>
              </w:rPr>
              <w:t>проконсульти-ровано</w:t>
            </w:r>
            <w:proofErr w:type="spellEnd"/>
            <w:proofErr w:type="gramEnd"/>
            <w:r w:rsidR="00017EAD" w:rsidRPr="007F19D3">
              <w:rPr>
                <w:rStyle w:val="FontStyle16"/>
              </w:rPr>
              <w:t xml:space="preserve"> 8 семей, из них социальные услуги </w:t>
            </w:r>
            <w:r w:rsidR="00017EAD" w:rsidRPr="007F19D3">
              <w:rPr>
                <w:rStyle w:val="FontStyle16"/>
              </w:rPr>
              <w:br/>
              <w:t>в форме социального обслуживания  на дому получили 2 семьи (4 несовершеннолетних)</w:t>
            </w:r>
          </w:p>
        </w:tc>
      </w:tr>
    </w:tbl>
    <w:p w:rsidR="00C0260C" w:rsidRPr="007F19D3" w:rsidRDefault="00C0260C" w:rsidP="00C0260C">
      <w:pPr>
        <w:spacing w:after="0" w:line="240" w:lineRule="auto"/>
        <w:rPr>
          <w:rFonts w:ascii="Times New Roman" w:hAnsi="Times New Roman"/>
        </w:rPr>
      </w:pPr>
    </w:p>
    <w:p w:rsidR="0055628F" w:rsidRPr="007F19D3" w:rsidRDefault="0055628F" w:rsidP="00C0260C">
      <w:pPr>
        <w:spacing w:after="0" w:line="240" w:lineRule="auto"/>
        <w:rPr>
          <w:rFonts w:ascii="Times New Roman" w:hAnsi="Times New Roman"/>
        </w:rPr>
      </w:pPr>
    </w:p>
    <w:p w:rsidR="0055628F" w:rsidRPr="007F19D3" w:rsidRDefault="0055628F" w:rsidP="00C0260C">
      <w:pPr>
        <w:spacing w:after="0" w:line="240" w:lineRule="auto"/>
        <w:rPr>
          <w:rFonts w:ascii="Times New Roman" w:hAnsi="Times New Roman"/>
        </w:rPr>
      </w:pPr>
    </w:p>
    <w:p w:rsidR="0055628F" w:rsidRPr="007F19D3" w:rsidRDefault="0055628F" w:rsidP="00C0260C">
      <w:pPr>
        <w:spacing w:after="0" w:line="240" w:lineRule="auto"/>
        <w:rPr>
          <w:rFonts w:ascii="Times New Roman" w:hAnsi="Times New Roman"/>
        </w:rPr>
      </w:pPr>
    </w:p>
    <w:p w:rsidR="0055628F" w:rsidRPr="007F19D3" w:rsidRDefault="0055628F" w:rsidP="00C0260C">
      <w:pPr>
        <w:spacing w:after="0" w:line="240" w:lineRule="auto"/>
        <w:rPr>
          <w:rFonts w:ascii="Times New Roman" w:hAnsi="Times New Roman"/>
        </w:rPr>
      </w:pPr>
    </w:p>
    <w:p w:rsidR="0055628F" w:rsidRPr="007F19D3" w:rsidRDefault="0055628F" w:rsidP="00C0260C">
      <w:pPr>
        <w:spacing w:after="0" w:line="240" w:lineRule="auto"/>
        <w:rPr>
          <w:rFonts w:ascii="Times New Roman" w:hAnsi="Times New Roman"/>
        </w:rPr>
      </w:pPr>
    </w:p>
    <w:p w:rsidR="00DB0544" w:rsidRPr="007F19D3" w:rsidRDefault="00DB0544" w:rsidP="00C0260C">
      <w:pPr>
        <w:spacing w:after="0" w:line="240" w:lineRule="auto"/>
        <w:rPr>
          <w:rFonts w:ascii="Times New Roman" w:hAnsi="Times New Roman"/>
        </w:rPr>
      </w:pPr>
    </w:p>
    <w:p w:rsidR="0055628F" w:rsidRPr="007F19D3" w:rsidRDefault="0055628F" w:rsidP="00C0260C">
      <w:pPr>
        <w:spacing w:after="0" w:line="240" w:lineRule="auto"/>
        <w:rPr>
          <w:rFonts w:ascii="Times New Roman" w:hAnsi="Times New Roman"/>
        </w:rPr>
      </w:pPr>
    </w:p>
    <w:p w:rsidR="00C0260C" w:rsidRPr="007F19D3" w:rsidRDefault="00C0260C" w:rsidP="00C0260C">
      <w:pPr>
        <w:spacing w:after="0" w:line="240" w:lineRule="auto"/>
        <w:rPr>
          <w:rFonts w:ascii="Times New Roman" w:hAnsi="Times New Roman"/>
        </w:rPr>
      </w:pPr>
      <w:r w:rsidRPr="007F19D3">
        <w:rPr>
          <w:rFonts w:ascii="Times New Roman" w:hAnsi="Times New Roman"/>
        </w:rPr>
        <w:lastRenderedPageBreak/>
        <w:t xml:space="preserve">2. Сведения о фактическом достижении показателей, характеризующих качество оказываемых государственных услуг </w:t>
      </w:r>
    </w:p>
    <w:p w:rsidR="00C0260C" w:rsidRPr="007F19D3" w:rsidRDefault="00C0260C" w:rsidP="00C0260C">
      <w:pPr>
        <w:spacing w:after="0" w:line="240" w:lineRule="auto"/>
        <w:jc w:val="right"/>
        <w:rPr>
          <w:rFonts w:ascii="Times New Roman" w:hAnsi="Times New Roman"/>
        </w:rPr>
      </w:pPr>
      <w:r w:rsidRPr="007F19D3">
        <w:rPr>
          <w:rFonts w:ascii="Times New Roman" w:hAnsi="Times New Roman"/>
        </w:rPr>
        <w:t>Таблица 2</w:t>
      </w:r>
    </w:p>
    <w:tbl>
      <w:tblPr>
        <w:tblW w:w="1559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6"/>
        <w:gridCol w:w="1984"/>
        <w:gridCol w:w="1134"/>
        <w:gridCol w:w="1276"/>
        <w:gridCol w:w="1417"/>
        <w:gridCol w:w="1560"/>
        <w:gridCol w:w="2551"/>
      </w:tblGrid>
      <w:tr w:rsidR="00C0260C" w:rsidRPr="007F19D3" w:rsidTr="00017EAD">
        <w:trPr>
          <w:trHeight w:val="385"/>
        </w:trPr>
        <w:tc>
          <w:tcPr>
            <w:tcW w:w="567" w:type="dxa"/>
            <w:vMerge w:val="restart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№ </w:t>
            </w:r>
            <w:proofErr w:type="gramStart"/>
            <w:r w:rsidRPr="007F19D3">
              <w:rPr>
                <w:rFonts w:ascii="Times New Roman" w:hAnsi="Times New Roman"/>
              </w:rPr>
              <w:t>п</w:t>
            </w:r>
            <w:proofErr w:type="gramEnd"/>
            <w:r w:rsidRPr="007F19D3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Наименование государственной услуги (работы)</w:t>
            </w:r>
          </w:p>
        </w:tc>
        <w:tc>
          <w:tcPr>
            <w:tcW w:w="1843" w:type="dxa"/>
            <w:vMerge w:val="restart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276" w:type="dxa"/>
            <w:vMerge w:val="restart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417" w:type="dxa"/>
            <w:vMerge w:val="restart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Фактически достигнутое значение показателя</w:t>
            </w:r>
          </w:p>
        </w:tc>
        <w:tc>
          <w:tcPr>
            <w:tcW w:w="1560" w:type="dxa"/>
            <w:vMerge w:val="restart"/>
          </w:tcPr>
          <w:p w:rsidR="00C0260C" w:rsidRPr="007F19D3" w:rsidRDefault="00C0260C" w:rsidP="00C0260C">
            <w:pPr>
              <w:spacing w:after="0" w:line="240" w:lineRule="auto"/>
              <w:ind w:left="-78" w:firstLine="78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               (от редакции </w:t>
            </w:r>
            <w:proofErr w:type="spellStart"/>
            <w:proofErr w:type="gramStart"/>
            <w:r w:rsidRPr="007F19D3">
              <w:rPr>
                <w:rFonts w:ascii="Times New Roman" w:hAnsi="Times New Roman"/>
              </w:rPr>
              <w:t>государствен-ного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задания, действующей на 31 декабря отчетного года)</w:t>
            </w:r>
          </w:p>
        </w:tc>
        <w:tc>
          <w:tcPr>
            <w:tcW w:w="2551" w:type="dxa"/>
            <w:vMerge w:val="restart"/>
          </w:tcPr>
          <w:p w:rsidR="00C0260C" w:rsidRPr="007F19D3" w:rsidRDefault="00C0260C" w:rsidP="00C0260C">
            <w:pPr>
              <w:tabs>
                <w:tab w:val="left" w:pos="158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Причина </w:t>
            </w:r>
          </w:p>
          <w:p w:rsidR="00C0260C" w:rsidRPr="007F19D3" w:rsidRDefault="00C0260C" w:rsidP="00C0260C">
            <w:pPr>
              <w:tabs>
                <w:tab w:val="left" w:pos="158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отклонения</w:t>
            </w:r>
          </w:p>
        </w:tc>
      </w:tr>
      <w:tr w:rsidR="00C0260C" w:rsidRPr="007F19D3" w:rsidTr="00017EAD">
        <w:trPr>
          <w:trHeight w:val="268"/>
        </w:trPr>
        <w:tc>
          <w:tcPr>
            <w:tcW w:w="567" w:type="dxa"/>
            <w:vMerge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первоначальная редакция государственного задания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измененная редакция государственного задания</w:t>
            </w:r>
          </w:p>
        </w:tc>
        <w:tc>
          <w:tcPr>
            <w:tcW w:w="1417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60C" w:rsidRPr="007F19D3" w:rsidTr="00017EAD">
        <w:trPr>
          <w:trHeight w:val="784"/>
        </w:trPr>
        <w:tc>
          <w:tcPr>
            <w:tcW w:w="567" w:type="dxa"/>
            <w:vMerge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Изменение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Изменение № 2</w:t>
            </w:r>
          </w:p>
        </w:tc>
        <w:tc>
          <w:tcPr>
            <w:tcW w:w="1417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</w:t>
            </w: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5" w:type="dxa"/>
          </w:tcPr>
          <w:p w:rsidR="00C0260C" w:rsidRPr="007F19D3" w:rsidRDefault="00C0260C" w:rsidP="00863E2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         в полустационарной форме </w:t>
            </w:r>
            <w:r w:rsidR="00863E20" w:rsidRPr="007F19D3">
              <w:rPr>
                <w:rFonts w:ascii="Times New Roman" w:hAnsi="Times New Roman"/>
              </w:rPr>
              <w:t>(код базовой государственной услуги общероссийского базового (отраслевого) перечня услуг – 870000О.99.0.АЭ25АА05000/АЭ25; 870000О.99.0.АЭ25АА06000/АЭ25; 870000О.99.0.АЭ25АА07000/АЭ25)</w:t>
            </w: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Доля граждан, получивших социальную услугу в организациях социального обслуживания,    в общем числе граждан, обратившихся    за получением социальных услуг                    в организации социального обслуживания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755FD5" w:rsidP="00755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2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C0260C" w:rsidRPr="007F19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C0260C" w:rsidRPr="007F19D3" w:rsidRDefault="00755FD5" w:rsidP="0064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2551" w:type="dxa"/>
            <w:vAlign w:val="center"/>
          </w:tcPr>
          <w:p w:rsidR="00914781" w:rsidRPr="007F19D3" w:rsidRDefault="00914781" w:rsidP="00914781">
            <w:pPr>
              <w:spacing w:after="0" w:line="240" w:lineRule="auto"/>
              <w:ind w:left="-136" w:right="-80" w:firstLine="141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</w:p>
          <w:p w:rsidR="00914781" w:rsidRPr="007F19D3" w:rsidRDefault="00914781" w:rsidP="00914781">
            <w:pPr>
              <w:spacing w:after="0" w:line="240" w:lineRule="auto"/>
              <w:ind w:left="5"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в сторону увеличения </w:t>
            </w:r>
          </w:p>
          <w:p w:rsidR="00914781" w:rsidRPr="007F19D3" w:rsidRDefault="00914781" w:rsidP="00914781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 установленных показателей объема государственной услуги составляет </w:t>
            </w:r>
            <w:r w:rsidR="00755FD5">
              <w:rPr>
                <w:rFonts w:ascii="Times New Roman" w:hAnsi="Times New Roman"/>
              </w:rPr>
              <w:t>9,8</w:t>
            </w:r>
            <w:r w:rsidRPr="007F19D3">
              <w:rPr>
                <w:rFonts w:ascii="Times New Roman" w:hAnsi="Times New Roman"/>
              </w:rPr>
              <w:t>% .</w:t>
            </w:r>
          </w:p>
          <w:p w:rsidR="00C0260C" w:rsidRPr="007F19D3" w:rsidRDefault="00914781" w:rsidP="00914781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Причина отклонения:  увеличение  числа граждан, нуждающихся в получении  социальных услуг.</w:t>
            </w: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    в полустационарной форме</w:t>
            </w:r>
            <w:r w:rsidR="007F19D3">
              <w:rPr>
                <w:rFonts w:ascii="Times New Roman" w:hAnsi="Times New Roman"/>
              </w:rPr>
              <w:t xml:space="preserve"> </w:t>
            </w:r>
            <w:r w:rsidR="00863E20" w:rsidRPr="007F19D3">
              <w:rPr>
                <w:rFonts w:ascii="Times New Roman" w:hAnsi="Times New Roman"/>
              </w:rPr>
              <w:t xml:space="preserve">(код базовой государственной услуги общероссийского базового (отраслевого) перечня услуг – 870000О.99.0.АЭ25АА05000/АЭ25; </w:t>
            </w:r>
            <w:r w:rsidR="00863E20" w:rsidRPr="007F19D3">
              <w:rPr>
                <w:rFonts w:ascii="Times New Roman" w:hAnsi="Times New Roman"/>
              </w:rPr>
              <w:lastRenderedPageBreak/>
              <w:t>870000О.99.0.АЭ25АА06000/АЭ25; 870000О.99.0.АЭ25АА07000/АЭ25)</w:t>
            </w: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19D3">
              <w:rPr>
                <w:rFonts w:ascii="Times New Roman" w:hAnsi="Times New Roman"/>
              </w:rPr>
              <w:lastRenderedPageBreak/>
              <w:t>Удовлетворен-</w:t>
            </w:r>
            <w:proofErr w:type="spellStart"/>
            <w:r w:rsidRPr="007F19D3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получателей социальных услуг  оказанными социальными услугами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C0260C" w:rsidRPr="007F19D3" w:rsidRDefault="00644E99" w:rsidP="00C026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="00581936" w:rsidRPr="007F19D3">
              <w:rPr>
                <w:rFonts w:ascii="Times New Roman" w:hAnsi="Times New Roman"/>
              </w:rPr>
              <w:br/>
            </w:r>
            <w:r w:rsidR="00C0260C" w:rsidRPr="007F19D3">
              <w:rPr>
                <w:rFonts w:ascii="Times New Roman" w:hAnsi="Times New Roman"/>
              </w:rPr>
              <w:t>от установленного показателя объема государственной услуги отсутствует (0%).</w:t>
            </w:r>
          </w:p>
          <w:p w:rsidR="00616492" w:rsidRPr="007F19D3" w:rsidRDefault="00616492" w:rsidP="00C026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616492" w:rsidRPr="007F19D3" w:rsidRDefault="00616492" w:rsidP="00C026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616492" w:rsidRPr="007F19D3" w:rsidRDefault="00616492" w:rsidP="00C026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616492" w:rsidRPr="007F19D3" w:rsidRDefault="00616492" w:rsidP="00C026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          в полустационарной форме </w:t>
            </w:r>
            <w:r w:rsidR="00863E20" w:rsidRPr="007F19D3">
              <w:rPr>
                <w:rFonts w:ascii="Times New Roman" w:hAnsi="Times New Roman"/>
              </w:rPr>
              <w:t>(код базовой государственной услуги общероссийского базового (отраслевого) перечня услуг – 870000О.99.0.АЭ25АА05000/АЭ25; 870000О.99.0.АЭ25АА06000/АЭ25; 870000О.99.0.АЭ25АА07000/АЭ25)</w:t>
            </w: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4A4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</w:t>
            </w:r>
            <w:r w:rsidR="004A4F65"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0260C" w:rsidRPr="007F19D3" w:rsidRDefault="00914781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C0260C" w:rsidRPr="007F19D3" w:rsidRDefault="00644E99" w:rsidP="007F19D3">
            <w:pPr>
              <w:spacing w:after="0" w:line="240" w:lineRule="auto"/>
              <w:ind w:left="33" w:right="-108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Pr="007F19D3">
              <w:rPr>
                <w:rFonts w:ascii="Times New Roman" w:hAnsi="Times New Roman"/>
              </w:rPr>
              <w:br/>
            </w:r>
            <w:r w:rsidR="00C0260C" w:rsidRPr="007F19D3">
              <w:rPr>
                <w:rFonts w:ascii="Times New Roman" w:hAnsi="Times New Roman"/>
              </w:rPr>
              <w:t>от установленн</w:t>
            </w:r>
            <w:r w:rsidR="00914781" w:rsidRPr="007F19D3">
              <w:rPr>
                <w:rFonts w:ascii="Times New Roman" w:hAnsi="Times New Roman"/>
              </w:rPr>
              <w:t>ых показателей объема находится в пределах допустимы</w:t>
            </w:r>
            <w:proofErr w:type="gramStart"/>
            <w:r w:rsidR="00914781" w:rsidRPr="007F19D3">
              <w:rPr>
                <w:rFonts w:ascii="Times New Roman" w:hAnsi="Times New Roman"/>
              </w:rPr>
              <w:t>х(</w:t>
            </w:r>
            <w:proofErr w:type="gramEnd"/>
            <w:r w:rsidR="00914781" w:rsidRPr="007F19D3">
              <w:rPr>
                <w:rFonts w:ascii="Times New Roman" w:hAnsi="Times New Roman"/>
              </w:rPr>
              <w:t xml:space="preserve">возможных),при которых </w:t>
            </w:r>
            <w:r w:rsidR="00C0260C" w:rsidRPr="007F19D3">
              <w:rPr>
                <w:rFonts w:ascii="Times New Roman" w:hAnsi="Times New Roman"/>
              </w:rPr>
              <w:t xml:space="preserve">государственное задание считается </w:t>
            </w:r>
            <w:r w:rsidR="00914781" w:rsidRPr="007F19D3">
              <w:rPr>
                <w:rFonts w:ascii="Times New Roman" w:hAnsi="Times New Roman"/>
              </w:rPr>
              <w:t>исполненным (5%)</w:t>
            </w:r>
            <w:r w:rsidR="00C0260C" w:rsidRPr="007F19D3">
              <w:rPr>
                <w:rFonts w:ascii="Times New Roman" w:hAnsi="Times New Roman"/>
              </w:rPr>
              <w:t xml:space="preserve">.  </w:t>
            </w: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          в полустационарной форме </w:t>
            </w:r>
            <w:r w:rsidR="00863E20" w:rsidRPr="007F19D3">
              <w:rPr>
                <w:rFonts w:ascii="Times New Roman" w:hAnsi="Times New Roman"/>
              </w:rPr>
              <w:t>(код базовой государственной услуги общероссийского базового (отраслевого) перечня услуг – 870000О.99.0.АЭ25АА05000/АЭ25; 870000О.99.0.АЭ25АА06000/АЭ25; 870000О.99.0.АЭ25АА07000/АЭ25)</w:t>
            </w: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</w:t>
            </w:r>
            <w:r w:rsidRPr="007F19D3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proofErr w:type="gramStart"/>
            <w:r w:rsidRPr="007F19D3">
              <w:rPr>
                <w:rFonts w:ascii="Times New Roman" w:hAnsi="Times New Roman"/>
              </w:rPr>
              <w:t>совершенст-вование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деятельности организации при предоставлении социального обслуживания)</w:t>
            </w: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              </w:t>
            </w:r>
            <w:r w:rsidR="00581936" w:rsidRP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установленного показателя объема государственной услуги отсутствует (0%).</w:t>
            </w:r>
          </w:p>
        </w:tc>
      </w:tr>
      <w:tr w:rsidR="00C0260C" w:rsidRPr="007F19D3" w:rsidTr="00DB0544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    в полустационарной форме</w:t>
            </w:r>
            <w:r w:rsidR="00863E20" w:rsidRPr="007F19D3">
              <w:rPr>
                <w:rFonts w:ascii="Times New Roman" w:hAnsi="Times New Roman"/>
              </w:rPr>
              <w:t xml:space="preserve"> (код базовой государственной услуги общероссийского базового (отраслевого) перечня услуг – 870000О.99.0.АЭ25АА05000/АЭ25; 870000О.99.0.АЭ25АА06000/АЭ25; 870000О.99.0.АЭ25АА07000/АЭ25)</w:t>
            </w:r>
          </w:p>
          <w:p w:rsidR="00DB0544" w:rsidRPr="007F19D3" w:rsidRDefault="00DB0544" w:rsidP="00C0260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Количество нарушений санитарного законодательства в отчётном году при проведении проверок</w:t>
            </w:r>
          </w:p>
          <w:p w:rsidR="00171F2B" w:rsidRPr="007F19D3" w:rsidRDefault="00171F2B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C0260C" w:rsidRPr="007F19D3" w:rsidRDefault="00C0260C" w:rsidP="00DB0544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              </w:t>
            </w:r>
            <w:r w:rsidR="00581936" w:rsidRP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установленного показателя объема государственной услуги отсутствует (0%).</w:t>
            </w: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C0260C" w:rsidRPr="007F19D3" w:rsidRDefault="00C0260C" w:rsidP="00863E20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в стационарной форме</w:t>
            </w:r>
            <w:r w:rsidR="00863E20" w:rsidRPr="007F19D3">
              <w:rPr>
                <w:rFonts w:ascii="Times New Roman" w:hAnsi="Times New Roman"/>
              </w:rPr>
              <w:t xml:space="preserve"> (реестровый номер базовой услуги/код базовой государственной услуги общероссийского базового (отраслевого) перечня услуг – 870000О.99.0.АЭ24АА05000/АЭ24; 870000О.99.0.АЭ24АА02000/АЭ24; 870000О.99.0.АЭ24АА06000/АЭ24)</w:t>
            </w: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Доля граждан, получивших социальную услугу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581936" w:rsidP="006D2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109</w:t>
            </w:r>
            <w:r w:rsidR="00C0260C" w:rsidRPr="007F19D3">
              <w:rPr>
                <w:rFonts w:ascii="Times New Roman" w:hAnsi="Times New Roman"/>
              </w:rPr>
              <w:t>,</w:t>
            </w:r>
            <w:r w:rsidR="006D21E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C0260C" w:rsidRPr="007F19D3" w:rsidRDefault="00581936" w:rsidP="006D2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</w:t>
            </w:r>
            <w:r w:rsidR="00C0260C" w:rsidRPr="007F19D3">
              <w:rPr>
                <w:rFonts w:ascii="Times New Roman" w:hAnsi="Times New Roman"/>
              </w:rPr>
              <w:t>,</w:t>
            </w:r>
            <w:r w:rsidR="006D21E5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81936" w:rsidRPr="007F19D3" w:rsidRDefault="00581936" w:rsidP="00581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в сторону увеличения </w:t>
            </w:r>
            <w:r w:rsidRPr="007F19D3">
              <w:rPr>
                <w:rFonts w:ascii="Times New Roman" w:hAnsi="Times New Roman"/>
              </w:rPr>
              <w:br/>
              <w:t>от установленных показателей объема государственной услуги составляет 9,</w:t>
            </w:r>
            <w:r w:rsidR="006D21E5">
              <w:rPr>
                <w:rFonts w:ascii="Times New Roman" w:hAnsi="Times New Roman"/>
              </w:rPr>
              <w:t>4</w:t>
            </w:r>
            <w:r w:rsidRPr="007F19D3">
              <w:rPr>
                <w:rFonts w:ascii="Times New Roman" w:hAnsi="Times New Roman"/>
              </w:rPr>
              <w:t xml:space="preserve">%. </w:t>
            </w:r>
          </w:p>
          <w:p w:rsidR="00581936" w:rsidRPr="007F19D3" w:rsidRDefault="00581936" w:rsidP="0058193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Причина отклонения:  - увеличение числа несовершеннолетних, признанных нуждающимися </w:t>
            </w:r>
            <w:r w:rsidRPr="007F19D3">
              <w:rPr>
                <w:rFonts w:ascii="Times New Roman" w:hAnsi="Times New Roman"/>
              </w:rPr>
              <w:br/>
              <w:t xml:space="preserve">в предоставлении социальных услуг  </w:t>
            </w:r>
            <w:r w:rsidRPr="007F19D3">
              <w:rPr>
                <w:rFonts w:ascii="Times New Roman" w:hAnsi="Times New Roman"/>
              </w:rPr>
              <w:br/>
              <w:t xml:space="preserve">в стационарной форме, </w:t>
            </w:r>
            <w:r w:rsidRPr="007F19D3">
              <w:rPr>
                <w:rFonts w:ascii="Times New Roman" w:hAnsi="Times New Roman"/>
              </w:rPr>
              <w:br/>
              <w:t xml:space="preserve">в том числе из семей, признанных находящимися  </w:t>
            </w:r>
            <w:r w:rsidRPr="007F19D3">
              <w:rPr>
                <w:rFonts w:ascii="Times New Roman" w:hAnsi="Times New Roman"/>
              </w:rPr>
              <w:br/>
              <w:t>в социально опасном положении;</w:t>
            </w:r>
          </w:p>
          <w:p w:rsidR="00581936" w:rsidRPr="007F19D3" w:rsidRDefault="00581936" w:rsidP="0058193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- результативность работы стационарных отделений Центра </w:t>
            </w:r>
          </w:p>
          <w:p w:rsidR="00581936" w:rsidRPr="007F19D3" w:rsidRDefault="00581936" w:rsidP="0058193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 xml:space="preserve">по преодолению семьёй трудной жизненной ситуации; </w:t>
            </w:r>
          </w:p>
          <w:p w:rsidR="00C0260C" w:rsidRPr="007F19D3" w:rsidRDefault="00581936" w:rsidP="00581936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- возвращение детей в родные семьи до окончания возможного срока их временного проживания </w:t>
            </w:r>
            <w:r w:rsidRPr="007F19D3">
              <w:rPr>
                <w:rFonts w:ascii="Times New Roman" w:hAnsi="Times New Roman"/>
              </w:rPr>
              <w:br/>
              <w:t>в стационаре.</w:t>
            </w: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в стационарной форме</w:t>
            </w:r>
            <w:r w:rsidR="00DB0544" w:rsidRPr="007F19D3">
              <w:rPr>
                <w:rFonts w:ascii="Times New Roman" w:hAnsi="Times New Roman"/>
              </w:rPr>
              <w:t xml:space="preserve"> (реестровый номер базовой услуги/код базовой государственной услуги общероссийского базового (отраслевого) перечня услуг – 870000О.99.0.АЭ24АА05000/АЭ24; 870000О.99.0.АЭ24АА02000/АЭ24; 870000О.99.0.АЭ24АА06000/АЭ24)</w:t>
            </w: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="00DB0544" w:rsidRP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отсутствует (0%).</w:t>
            </w:r>
          </w:p>
          <w:p w:rsidR="00C0260C" w:rsidRPr="007F19D3" w:rsidRDefault="00C0260C" w:rsidP="00C0260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C0260C" w:rsidRPr="007F19D3" w:rsidTr="00017EAD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в стационарной форме</w:t>
            </w:r>
            <w:r w:rsidR="00DB0544" w:rsidRPr="007F19D3">
              <w:rPr>
                <w:rFonts w:ascii="Times New Roman" w:hAnsi="Times New Roman"/>
              </w:rPr>
              <w:t xml:space="preserve"> (реестровый номер базовой услуги/код базовой государственной </w:t>
            </w:r>
            <w:r w:rsidR="00DB0544" w:rsidRPr="007F19D3">
              <w:rPr>
                <w:rFonts w:ascii="Times New Roman" w:hAnsi="Times New Roman"/>
              </w:rPr>
              <w:lastRenderedPageBreak/>
              <w:t>услуги общероссийского базового (отраслевого) перечня услуг – 870000О.99.0.АЭ24АА05000/АЭ24; 870000О.99.0.АЭ24АА02000/АЭ24; 870000О.99.0.АЭ24АА06000/АЭ24)</w:t>
            </w: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proofErr w:type="spellStart"/>
            <w:proofErr w:type="gramStart"/>
            <w:r w:rsidRPr="007F19D3">
              <w:rPr>
                <w:rFonts w:ascii="Times New Roman" w:hAnsi="Times New Roman"/>
              </w:rPr>
              <w:lastRenderedPageBreak/>
              <w:t>совершенст-вование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Отклонение</w:t>
            </w:r>
            <w:r w:rsidR="00DB0544" w:rsidRP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отсутствует (0%).</w:t>
            </w:r>
          </w:p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0C" w:rsidRPr="007F19D3" w:rsidTr="00017EAD">
        <w:trPr>
          <w:trHeight w:val="1878"/>
        </w:trPr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в стационарной форме</w:t>
            </w:r>
            <w:r w:rsidR="00DB0544" w:rsidRPr="007F19D3">
              <w:rPr>
                <w:rFonts w:ascii="Times New Roman" w:hAnsi="Times New Roman"/>
              </w:rPr>
              <w:t xml:space="preserve"> (реестровый номер базовой услуги/код базовой государственной услуги общероссийского базового (отраслевого) перечня услуг – 870000О.99.0.АЭ24АА05000/АЭ24; 870000О.99.0.АЭ24АА02000/АЭ24; 870000О.99.0.АЭ24АА06000/АЭ24)</w:t>
            </w: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19D3">
              <w:rPr>
                <w:rFonts w:ascii="Times New Roman" w:hAnsi="Times New Roman"/>
              </w:rPr>
              <w:t>Удовлетворен-</w:t>
            </w:r>
            <w:proofErr w:type="spellStart"/>
            <w:r w:rsidRPr="007F19D3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получателей социальных услуг  оказанными социальными услугами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="00DB0544" w:rsidRP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отсутствует (0%).</w:t>
            </w:r>
          </w:p>
        </w:tc>
      </w:tr>
      <w:tr w:rsidR="00C0260C" w:rsidRPr="007F19D3" w:rsidTr="007F19D3">
        <w:tc>
          <w:tcPr>
            <w:tcW w:w="567" w:type="dxa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Предоставление социального обслуживания       в стационарной форме</w:t>
            </w:r>
            <w:r w:rsidR="00DB0544" w:rsidRPr="007F19D3">
              <w:rPr>
                <w:rFonts w:ascii="Times New Roman" w:hAnsi="Times New Roman"/>
              </w:rPr>
              <w:t xml:space="preserve"> (реестровый номер базовой </w:t>
            </w:r>
            <w:r w:rsidR="00DB0544" w:rsidRPr="007F19D3">
              <w:rPr>
                <w:rFonts w:ascii="Times New Roman" w:hAnsi="Times New Roman"/>
              </w:rPr>
              <w:lastRenderedPageBreak/>
              <w:t>услуги/код базовой государственной услуги общероссийского базового (отраслевого) перечня услуг – 870000О.99.0.АЭ24АА05000/АЭ24; 870000О.99.0.АЭ24АА02000/АЭ24; 870000О.99.0.АЭ24АА06000/АЭ24)</w:t>
            </w: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0260C" w:rsidRPr="007F19D3" w:rsidRDefault="00C0260C" w:rsidP="007F19D3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 xml:space="preserve">Количество нарушений санитарного законодательства в отчётном году при проведении </w:t>
            </w:r>
            <w:r w:rsidRPr="007F19D3">
              <w:rPr>
                <w:rFonts w:ascii="Times New Roman" w:hAnsi="Times New Roman"/>
              </w:rPr>
              <w:lastRenderedPageBreak/>
              <w:t>проверок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98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0260C" w:rsidRPr="007F19D3" w:rsidRDefault="00C0260C" w:rsidP="00C02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0C" w:rsidRPr="007F19D3" w:rsidRDefault="00C0260C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              </w:t>
            </w:r>
            <w:r w:rsidR="00581936" w:rsidRP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установленного показателя объема государственной услуги отсутствует (0%).</w:t>
            </w:r>
          </w:p>
        </w:tc>
      </w:tr>
      <w:tr w:rsidR="00581936" w:rsidRPr="007F19D3" w:rsidTr="00581936">
        <w:tc>
          <w:tcPr>
            <w:tcW w:w="567" w:type="dxa"/>
          </w:tcPr>
          <w:p w:rsidR="00581936" w:rsidRPr="007F19D3" w:rsidRDefault="00581936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1985" w:type="dxa"/>
          </w:tcPr>
          <w:p w:rsidR="00581936" w:rsidRPr="007F19D3" w:rsidRDefault="00581936" w:rsidP="00C0260C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в форме социального обслуживания на дому</w:t>
            </w:r>
          </w:p>
          <w:p w:rsidR="00863E20" w:rsidRPr="007F19D3" w:rsidRDefault="00863E20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(реестровый номер базовой услуги/код базовой государственной услуги общероссийского базового (отраслевого) перечня </w:t>
            </w:r>
            <w:r w:rsidRPr="007F19D3">
              <w:rPr>
                <w:rFonts w:ascii="Times New Roman" w:hAnsi="Times New Roman"/>
              </w:rPr>
              <w:br/>
              <w:t>услуг – 8800000.99.0.АЭ26АА11000/АЭ26)</w:t>
            </w:r>
          </w:p>
        </w:tc>
        <w:tc>
          <w:tcPr>
            <w:tcW w:w="1843" w:type="dxa"/>
          </w:tcPr>
          <w:p w:rsidR="00581936" w:rsidRPr="007F19D3" w:rsidRDefault="00581936" w:rsidP="00920109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Доля граждан, получивших социальную услугу в организациях социального обслуживания,    в общем числе граждан, обратившихся    за получением социальных услуг                    в организации социального обслуживания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66,7</w:t>
            </w:r>
          </w:p>
        </w:tc>
        <w:tc>
          <w:tcPr>
            <w:tcW w:w="1560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33,3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36" w:rsidRPr="007F19D3" w:rsidRDefault="00581936" w:rsidP="00581936">
            <w:pPr>
              <w:spacing w:after="0" w:line="240" w:lineRule="auto"/>
              <w:ind w:left="-136" w:right="-80" w:firstLine="141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</w:p>
          <w:p w:rsidR="00581936" w:rsidRPr="007F19D3" w:rsidRDefault="00581936" w:rsidP="00581936">
            <w:pPr>
              <w:spacing w:after="0" w:line="240" w:lineRule="auto"/>
              <w:ind w:left="5" w:right="-80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в сторону уменьшения </w:t>
            </w:r>
          </w:p>
          <w:p w:rsidR="00581936" w:rsidRPr="007F19D3" w:rsidRDefault="00581936" w:rsidP="00581936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составляет 33,3% .</w:t>
            </w:r>
          </w:p>
          <w:p w:rsidR="00581936" w:rsidRPr="007F19D3" w:rsidRDefault="00581936" w:rsidP="00581936">
            <w:pPr>
              <w:spacing w:after="0" w:line="240" w:lineRule="auto"/>
              <w:rPr>
                <w:rStyle w:val="FontStyle16"/>
              </w:rPr>
            </w:pPr>
            <w:r w:rsidRPr="007F19D3">
              <w:rPr>
                <w:rFonts w:ascii="Times New Roman" w:hAnsi="Times New Roman"/>
              </w:rPr>
              <w:t>Причина отклонения:</w:t>
            </w:r>
            <w:r w:rsidRPr="007F19D3">
              <w:rPr>
                <w:rFonts w:ascii="Times New Roman" w:hAnsi="Times New Roman"/>
              </w:rPr>
              <w:br/>
              <w:t xml:space="preserve">в течение 2022 года осуществлялось информирование граждан о возможности получения социальных услуг </w:t>
            </w:r>
            <w:r w:rsidRPr="007F19D3">
              <w:rPr>
                <w:rStyle w:val="FontStyle16"/>
              </w:rPr>
              <w:t xml:space="preserve">женщинам, воспитывающим двух </w:t>
            </w:r>
            <w:r w:rsidRPr="007F19D3">
              <w:rPr>
                <w:rStyle w:val="FontStyle16"/>
              </w:rPr>
              <w:br/>
              <w:t xml:space="preserve">и более детей до 1,5 лет, родившихся одновременно,  </w:t>
            </w:r>
            <w:r w:rsidRPr="007F19D3">
              <w:rPr>
                <w:rStyle w:val="FontStyle16"/>
              </w:rPr>
              <w:br/>
              <w:t xml:space="preserve">и нуждающимся </w:t>
            </w:r>
            <w:r w:rsidRPr="007F19D3">
              <w:rPr>
                <w:rStyle w:val="FontStyle16"/>
              </w:rPr>
              <w:br/>
              <w:t xml:space="preserve">в услуге </w:t>
            </w:r>
            <w:r w:rsidRPr="007F19D3">
              <w:rPr>
                <w:rStyle w:val="FontStyle16"/>
              </w:rPr>
              <w:br/>
              <w:t xml:space="preserve">по обеспечению кратковременного присмотра за детьми.   </w:t>
            </w:r>
            <w:r w:rsidRPr="007F19D3">
              <w:rPr>
                <w:rStyle w:val="FontStyle16"/>
              </w:rPr>
              <w:br/>
              <w:t xml:space="preserve">Всего </w:t>
            </w:r>
            <w:proofErr w:type="spellStart"/>
            <w:proofErr w:type="gramStart"/>
            <w:r w:rsidRPr="007F19D3">
              <w:rPr>
                <w:rStyle w:val="FontStyle16"/>
              </w:rPr>
              <w:t>проконсульти-ровано</w:t>
            </w:r>
            <w:proofErr w:type="spellEnd"/>
            <w:proofErr w:type="gramEnd"/>
            <w:r w:rsidRPr="007F19D3">
              <w:rPr>
                <w:rStyle w:val="FontStyle16"/>
              </w:rPr>
              <w:t xml:space="preserve"> 8 семей, из них социальные услуги </w:t>
            </w:r>
            <w:r w:rsidRPr="007F19D3">
              <w:rPr>
                <w:rStyle w:val="FontStyle16"/>
              </w:rPr>
              <w:br/>
              <w:t xml:space="preserve">в форме социального </w:t>
            </w:r>
            <w:r w:rsidRPr="007F19D3">
              <w:rPr>
                <w:rStyle w:val="FontStyle16"/>
              </w:rPr>
              <w:lastRenderedPageBreak/>
              <w:t>обслуживания  на дому получили 2 семьи (4 несовершеннолетних)</w:t>
            </w:r>
          </w:p>
          <w:p w:rsidR="00DB0544" w:rsidRPr="007F19D3" w:rsidRDefault="00DB0544" w:rsidP="00581936">
            <w:pPr>
              <w:spacing w:after="0" w:line="240" w:lineRule="auto"/>
              <w:rPr>
                <w:rStyle w:val="FontStyle16"/>
              </w:rPr>
            </w:pPr>
          </w:p>
          <w:p w:rsidR="00DB0544" w:rsidRPr="007F19D3" w:rsidRDefault="00DB0544" w:rsidP="00581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936" w:rsidRPr="007F19D3" w:rsidTr="00581936">
        <w:tc>
          <w:tcPr>
            <w:tcW w:w="567" w:type="dxa"/>
          </w:tcPr>
          <w:p w:rsidR="00581936" w:rsidRPr="007F19D3" w:rsidRDefault="00581936" w:rsidP="00581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985" w:type="dxa"/>
          </w:tcPr>
          <w:p w:rsidR="00581936" w:rsidRPr="007F19D3" w:rsidRDefault="00581936" w:rsidP="00C0260C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в форме социального обслуживания на дому</w:t>
            </w:r>
          </w:p>
          <w:p w:rsidR="00863E20" w:rsidRPr="007F19D3" w:rsidRDefault="00863E20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(реестровый номер базовой услуги/код базовой государственной услуги общероссийского базового (отраслевого) перечня </w:t>
            </w:r>
            <w:r w:rsidRPr="007F19D3">
              <w:rPr>
                <w:rFonts w:ascii="Times New Roman" w:hAnsi="Times New Roman"/>
              </w:rPr>
              <w:br/>
              <w:t>услуг – 8800000.99.0.АЭ26АА11000/АЭ26)</w:t>
            </w:r>
          </w:p>
        </w:tc>
        <w:tc>
          <w:tcPr>
            <w:tcW w:w="1843" w:type="dxa"/>
          </w:tcPr>
          <w:p w:rsidR="00581936" w:rsidRPr="007F19D3" w:rsidRDefault="00581936" w:rsidP="009201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19D3">
              <w:rPr>
                <w:rFonts w:ascii="Times New Roman" w:hAnsi="Times New Roman"/>
              </w:rPr>
              <w:t>Удовлетворен-</w:t>
            </w:r>
            <w:proofErr w:type="spellStart"/>
            <w:r w:rsidRPr="007F19D3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получателей социальных услуг  оказанными социальными услугами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36" w:rsidRPr="007F19D3" w:rsidRDefault="00581936" w:rsidP="0092010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отсутствует (0%).</w:t>
            </w:r>
          </w:p>
          <w:p w:rsidR="00581936" w:rsidRPr="007F19D3" w:rsidRDefault="00581936" w:rsidP="0092010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581936" w:rsidRPr="007F19D3" w:rsidTr="00DB0544">
        <w:tc>
          <w:tcPr>
            <w:tcW w:w="567" w:type="dxa"/>
          </w:tcPr>
          <w:p w:rsidR="00581936" w:rsidRPr="007F19D3" w:rsidRDefault="00581936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5" w:type="dxa"/>
          </w:tcPr>
          <w:p w:rsidR="00581936" w:rsidRPr="007F19D3" w:rsidRDefault="00581936" w:rsidP="00C0260C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в форме социального обслуживания на дому</w:t>
            </w:r>
          </w:p>
          <w:p w:rsidR="00863E20" w:rsidRPr="007F19D3" w:rsidRDefault="00863E20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(реестровый номер базовой услуги/код базовой государственной услуги общероссийского базового (отраслевого) </w:t>
            </w:r>
            <w:r w:rsidRPr="007F19D3">
              <w:rPr>
                <w:rFonts w:ascii="Times New Roman" w:hAnsi="Times New Roman"/>
              </w:rPr>
              <w:lastRenderedPageBreak/>
              <w:t xml:space="preserve">перечня </w:t>
            </w:r>
            <w:r w:rsidRPr="007F19D3">
              <w:rPr>
                <w:rFonts w:ascii="Times New Roman" w:hAnsi="Times New Roman"/>
              </w:rPr>
              <w:br/>
              <w:t>услуг – 8800000.99.0.АЭ26АА11000/АЭ26)</w:t>
            </w:r>
          </w:p>
          <w:p w:rsidR="00DB0544" w:rsidRPr="007F19D3" w:rsidRDefault="00DB0544" w:rsidP="00C02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81936" w:rsidRPr="007F19D3" w:rsidRDefault="00581936" w:rsidP="0092010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81936" w:rsidRPr="007F19D3" w:rsidRDefault="00581936" w:rsidP="005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36" w:rsidRPr="007F19D3" w:rsidRDefault="00581936" w:rsidP="007F19D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отсутствует (0%).</w:t>
            </w:r>
          </w:p>
          <w:p w:rsidR="00581936" w:rsidRPr="007F19D3" w:rsidRDefault="00581936" w:rsidP="00DB0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936" w:rsidRPr="007F19D3" w:rsidTr="00DB0544">
        <w:tc>
          <w:tcPr>
            <w:tcW w:w="567" w:type="dxa"/>
          </w:tcPr>
          <w:p w:rsidR="00581936" w:rsidRPr="007F19D3" w:rsidRDefault="00581936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985" w:type="dxa"/>
          </w:tcPr>
          <w:p w:rsidR="00581936" w:rsidRPr="007F19D3" w:rsidRDefault="00581936" w:rsidP="00C0260C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в форме социального обслуживания на дому</w:t>
            </w:r>
          </w:p>
          <w:p w:rsidR="00863E20" w:rsidRPr="007F19D3" w:rsidRDefault="00863E20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(реестровый номер базовой услуги/код базовой государственной услуги общероссийского базового (отраслевого) перечня </w:t>
            </w:r>
            <w:r w:rsidRPr="007F19D3">
              <w:rPr>
                <w:rFonts w:ascii="Times New Roman" w:hAnsi="Times New Roman"/>
              </w:rPr>
              <w:br/>
              <w:t>услуг – 8800000.99.0.АЭ26АА11000/АЭ26)</w:t>
            </w:r>
          </w:p>
        </w:tc>
        <w:tc>
          <w:tcPr>
            <w:tcW w:w="1843" w:type="dxa"/>
          </w:tcPr>
          <w:p w:rsidR="00581936" w:rsidRPr="007F19D3" w:rsidRDefault="00581936" w:rsidP="00920109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</w:t>
            </w:r>
            <w:r w:rsidRPr="007F19D3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proofErr w:type="gramStart"/>
            <w:r w:rsidRPr="007F19D3">
              <w:rPr>
                <w:rFonts w:ascii="Times New Roman" w:hAnsi="Times New Roman"/>
              </w:rPr>
              <w:t>совершенст-вование</w:t>
            </w:r>
            <w:proofErr w:type="spellEnd"/>
            <w:proofErr w:type="gramEnd"/>
            <w:r w:rsidRPr="007F19D3">
              <w:rPr>
                <w:rFonts w:ascii="Times New Roman" w:hAnsi="Times New Roman"/>
              </w:rPr>
              <w:t xml:space="preserve">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36" w:rsidRPr="007F19D3" w:rsidRDefault="00581936" w:rsidP="007F19D3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</w:t>
            </w:r>
            <w:r w:rsidR="007F19D3">
              <w:rPr>
                <w:rFonts w:ascii="Times New Roman" w:hAnsi="Times New Roman"/>
              </w:rPr>
              <w:br/>
            </w:r>
            <w:r w:rsidRPr="007F19D3">
              <w:rPr>
                <w:rFonts w:ascii="Times New Roman" w:hAnsi="Times New Roman"/>
              </w:rPr>
              <w:t>от установленных показателей объема государственной услуги отсутствует (0%).</w:t>
            </w:r>
          </w:p>
        </w:tc>
      </w:tr>
      <w:tr w:rsidR="00581936" w:rsidRPr="007F19D3" w:rsidTr="00017EAD">
        <w:tc>
          <w:tcPr>
            <w:tcW w:w="567" w:type="dxa"/>
          </w:tcPr>
          <w:p w:rsidR="00581936" w:rsidRPr="007F19D3" w:rsidRDefault="00581936" w:rsidP="00C02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9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5" w:type="dxa"/>
          </w:tcPr>
          <w:p w:rsidR="00581936" w:rsidRPr="007F19D3" w:rsidRDefault="00581936" w:rsidP="00C0260C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Предоставление социального обслуживания </w:t>
            </w:r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в форме социального обслуживания на дом</w:t>
            </w:r>
            <w:proofErr w:type="gramStart"/>
            <w:r w:rsidRPr="007F19D3">
              <w:rPr>
                <w:rFonts w:ascii="Times New Roman" w:hAnsi="Times New Roman"/>
                <w:bCs/>
                <w:shd w:val="clear" w:color="auto" w:fill="FFFFFF"/>
              </w:rPr>
              <w:t>у</w:t>
            </w:r>
            <w:r w:rsidR="00863E20" w:rsidRPr="007F19D3">
              <w:rPr>
                <w:rFonts w:ascii="Times New Roman" w:hAnsi="Times New Roman"/>
              </w:rPr>
              <w:t>(</w:t>
            </w:r>
            <w:proofErr w:type="gramEnd"/>
            <w:r w:rsidR="00863E20" w:rsidRPr="007F19D3">
              <w:rPr>
                <w:rFonts w:ascii="Times New Roman" w:hAnsi="Times New Roman"/>
              </w:rPr>
              <w:t xml:space="preserve">реестровый номер базовой услуги/код базовой государственной услуги общероссийского базового (отраслевого) перечня </w:t>
            </w:r>
            <w:r w:rsidR="00863E20" w:rsidRPr="007F19D3">
              <w:rPr>
                <w:rFonts w:ascii="Times New Roman" w:hAnsi="Times New Roman"/>
              </w:rPr>
              <w:br/>
            </w:r>
            <w:r w:rsidR="00863E20" w:rsidRPr="007F19D3">
              <w:rPr>
                <w:rFonts w:ascii="Times New Roman" w:hAnsi="Times New Roman"/>
              </w:rPr>
              <w:lastRenderedPageBreak/>
              <w:t>услуг – 8800000.99.0.АЭ26АА11000/АЭ26)</w:t>
            </w:r>
          </w:p>
        </w:tc>
        <w:tc>
          <w:tcPr>
            <w:tcW w:w="1843" w:type="dxa"/>
          </w:tcPr>
          <w:p w:rsidR="00581936" w:rsidRPr="007F19D3" w:rsidRDefault="00581936" w:rsidP="00920109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lastRenderedPageBreak/>
              <w:t>Количество нарушений санитарного законодательства в отчётном году при проведении проверок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581936" w:rsidRPr="007F19D3" w:rsidRDefault="00581936" w:rsidP="0092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81936" w:rsidRPr="007F19D3" w:rsidRDefault="00581936" w:rsidP="00920109">
            <w:pPr>
              <w:spacing w:after="0" w:line="240" w:lineRule="auto"/>
              <w:rPr>
                <w:rFonts w:ascii="Times New Roman" w:hAnsi="Times New Roman"/>
              </w:rPr>
            </w:pPr>
            <w:r w:rsidRPr="007F19D3">
              <w:rPr>
                <w:rFonts w:ascii="Times New Roman" w:hAnsi="Times New Roman"/>
              </w:rPr>
              <w:t xml:space="preserve">Отклонение               </w:t>
            </w:r>
            <w:r w:rsidRPr="007F19D3">
              <w:rPr>
                <w:rFonts w:ascii="Times New Roman" w:hAnsi="Times New Roman"/>
              </w:rPr>
              <w:br/>
              <w:t>от установленного показателя объема государственной услуги отсутствует (0%).</w:t>
            </w:r>
          </w:p>
        </w:tc>
      </w:tr>
    </w:tbl>
    <w:p w:rsidR="00C0260C" w:rsidRPr="007F19D3" w:rsidRDefault="00C0260C" w:rsidP="00C0260C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DB0544" w:rsidRPr="007F19D3" w:rsidRDefault="00DB0544" w:rsidP="00C0260C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C0260C" w:rsidRPr="007F19D3" w:rsidRDefault="00C0260C" w:rsidP="005819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>3. Иная информация, необходимая для осуществления контроля выполнения государственного задания:</w:t>
      </w:r>
    </w:p>
    <w:p w:rsidR="00C0260C" w:rsidRPr="007F19D3" w:rsidRDefault="00C0260C" w:rsidP="005819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9D3">
        <w:rPr>
          <w:rFonts w:ascii="Times New Roman" w:hAnsi="Times New Roman"/>
          <w:sz w:val="24"/>
          <w:szCs w:val="24"/>
        </w:rPr>
        <w:t xml:space="preserve">Контроль выполнения государственного задания осуществляется в порядке, установленным государственным заданием, в том числе путем рассмотрения и анализа отчета о выполнении государственного задания на сновании постановления Правительства Санкт-Петербурга </w:t>
      </w:r>
      <w:r w:rsidRPr="007F19D3">
        <w:rPr>
          <w:rFonts w:ascii="Times New Roman" w:hAnsi="Times New Roman"/>
          <w:sz w:val="24"/>
          <w:szCs w:val="24"/>
        </w:rPr>
        <w:br/>
        <w:t>от 20.01.2011 №63 «О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заданий».</w:t>
      </w:r>
      <w:proofErr w:type="gramEnd"/>
    </w:p>
    <w:p w:rsidR="00C0260C" w:rsidRPr="007F19D3" w:rsidRDefault="00C0260C" w:rsidP="005819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 xml:space="preserve">Осуществляется мониторинг социального обслуживания граждан СПБ ГБУСОН «Центр социальной помощи семье </w:t>
      </w:r>
      <w:r w:rsidRPr="007F19D3">
        <w:rPr>
          <w:rFonts w:ascii="Times New Roman" w:hAnsi="Times New Roman"/>
          <w:sz w:val="24"/>
          <w:szCs w:val="24"/>
        </w:rPr>
        <w:br/>
        <w:t>и детям Центрального района Санкт-Петербурга» в соответствии с распоряжением Комитета по социальной политике Санкт-Петербурга № 50-р от 02.03.2015 «О порядке ведения учета и отчетности в сфере социального обслуживания населения Санкт-Петербурга».</w:t>
      </w:r>
    </w:p>
    <w:p w:rsidR="00BE6E31" w:rsidRPr="007F19D3" w:rsidRDefault="00BE6E31" w:rsidP="00581936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24"/>
        </w:rPr>
      </w:pPr>
    </w:p>
    <w:p w:rsidR="00786AB1" w:rsidRPr="007F19D3" w:rsidRDefault="00786AB1" w:rsidP="00581936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24"/>
        </w:rPr>
      </w:pPr>
    </w:p>
    <w:p w:rsidR="00C0260C" w:rsidRPr="007F19D3" w:rsidRDefault="00C0260C" w:rsidP="0058193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F19D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7F19D3">
        <w:rPr>
          <w:rFonts w:ascii="Times New Roman" w:hAnsi="Times New Roman" w:cs="Times New Roman"/>
          <w:sz w:val="24"/>
          <w:szCs w:val="24"/>
        </w:rPr>
        <w:t>Санкт-Петербургского</w:t>
      </w:r>
      <w:proofErr w:type="gramEnd"/>
      <w:r w:rsidRPr="007F19D3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C0260C" w:rsidRPr="007F19D3" w:rsidRDefault="00C0260C" w:rsidP="0058193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F19D3">
        <w:rPr>
          <w:rFonts w:ascii="Times New Roman" w:hAnsi="Times New Roman" w:cs="Times New Roman"/>
          <w:sz w:val="24"/>
          <w:szCs w:val="24"/>
        </w:rPr>
        <w:t xml:space="preserve">бюджетного учреждения социального обслуживания </w:t>
      </w:r>
    </w:p>
    <w:p w:rsidR="00C0260C" w:rsidRPr="007F19D3" w:rsidRDefault="00C0260C" w:rsidP="0058193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F19D3">
        <w:rPr>
          <w:rFonts w:ascii="Times New Roman" w:hAnsi="Times New Roman" w:cs="Times New Roman"/>
          <w:sz w:val="24"/>
          <w:szCs w:val="24"/>
        </w:rPr>
        <w:t>населения «Центр социальной помощи семье и детям</w:t>
      </w:r>
    </w:p>
    <w:p w:rsidR="00C0260C" w:rsidRPr="007F19D3" w:rsidRDefault="00C0260C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>Центрального района Санкт-Петербурга»                                        _____________ (Т.В.Лаврова)</w:t>
      </w:r>
    </w:p>
    <w:p w:rsidR="001C3FBE" w:rsidRPr="007F19D3" w:rsidRDefault="001C3FBE" w:rsidP="00581936">
      <w:pPr>
        <w:pStyle w:val="ConsPlusNormal"/>
        <w:ind w:left="-709"/>
        <w:jc w:val="both"/>
        <w:rPr>
          <w:rFonts w:ascii="Times New Roman" w:hAnsi="Times New Roman" w:cs="Times New Roman"/>
          <w:sz w:val="2"/>
          <w:szCs w:val="24"/>
        </w:rPr>
      </w:pPr>
    </w:p>
    <w:p w:rsidR="001F345A" w:rsidRDefault="001F345A" w:rsidP="0058193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51D4B" w:rsidRPr="007F19D3" w:rsidRDefault="00C0260C" w:rsidP="0058193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F19D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</w:t>
      </w:r>
      <w:r w:rsidR="001F34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19D3">
        <w:rPr>
          <w:rFonts w:ascii="Times New Roman" w:hAnsi="Times New Roman" w:cs="Times New Roman"/>
          <w:sz w:val="24"/>
          <w:szCs w:val="24"/>
        </w:rPr>
        <w:t xml:space="preserve">       ____________ (Л.В. Архипова)    </w:t>
      </w:r>
    </w:p>
    <w:p w:rsidR="00134D3E" w:rsidRPr="007F19D3" w:rsidRDefault="00134D3E" w:rsidP="00581936">
      <w:pPr>
        <w:spacing w:line="240" w:lineRule="auto"/>
        <w:ind w:left="-709"/>
        <w:contextualSpacing/>
        <w:rPr>
          <w:rFonts w:ascii="Times New Roman" w:hAnsi="Times New Roman"/>
          <w:sz w:val="16"/>
          <w:szCs w:val="24"/>
        </w:rPr>
      </w:pPr>
    </w:p>
    <w:p w:rsidR="00134D3E" w:rsidRPr="007F19D3" w:rsidRDefault="00134D3E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>Согласовано:</w:t>
      </w:r>
    </w:p>
    <w:p w:rsidR="00134D3E" w:rsidRPr="007F19D3" w:rsidRDefault="00DF45E5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>Н</w:t>
      </w:r>
      <w:r w:rsidR="00134D3E" w:rsidRPr="007F19D3">
        <w:rPr>
          <w:rFonts w:ascii="Times New Roman" w:hAnsi="Times New Roman"/>
          <w:sz w:val="24"/>
          <w:szCs w:val="24"/>
        </w:rPr>
        <w:t xml:space="preserve">ачальник отдела социальной защиты </w:t>
      </w:r>
    </w:p>
    <w:p w:rsidR="00134D3E" w:rsidRPr="007F19D3" w:rsidRDefault="00134D3E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>населения администрации</w:t>
      </w:r>
    </w:p>
    <w:p w:rsidR="00E16996" w:rsidRDefault="00134D3E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F19D3">
        <w:rPr>
          <w:rFonts w:ascii="Times New Roman" w:hAnsi="Times New Roman"/>
          <w:sz w:val="24"/>
          <w:szCs w:val="24"/>
        </w:rPr>
        <w:t xml:space="preserve">Центрального района Санкт-Петербурга             </w:t>
      </w:r>
      <w:r w:rsidR="005B095F" w:rsidRPr="007F19D3">
        <w:rPr>
          <w:rFonts w:ascii="Times New Roman" w:hAnsi="Times New Roman"/>
          <w:sz w:val="24"/>
          <w:szCs w:val="24"/>
        </w:rPr>
        <w:t xml:space="preserve">       </w:t>
      </w:r>
      <w:r w:rsidR="00C0260C" w:rsidRPr="007F19D3">
        <w:rPr>
          <w:rFonts w:ascii="Times New Roman" w:hAnsi="Times New Roman"/>
          <w:sz w:val="24"/>
          <w:szCs w:val="24"/>
        </w:rPr>
        <w:t xml:space="preserve">             </w:t>
      </w:r>
      <w:r w:rsidR="005B095F" w:rsidRPr="007F19D3">
        <w:rPr>
          <w:rFonts w:ascii="Times New Roman" w:hAnsi="Times New Roman"/>
          <w:sz w:val="24"/>
          <w:szCs w:val="24"/>
        </w:rPr>
        <w:t xml:space="preserve">          _____________ (</w:t>
      </w:r>
      <w:r w:rsidR="00693EAC" w:rsidRPr="007F19D3">
        <w:rPr>
          <w:rFonts w:ascii="Times New Roman" w:hAnsi="Times New Roman"/>
          <w:sz w:val="24"/>
          <w:szCs w:val="24"/>
        </w:rPr>
        <w:t>С</w:t>
      </w:r>
      <w:r w:rsidRPr="007F19D3">
        <w:rPr>
          <w:rFonts w:ascii="Times New Roman" w:hAnsi="Times New Roman"/>
          <w:sz w:val="24"/>
          <w:szCs w:val="24"/>
        </w:rPr>
        <w:t>.</w:t>
      </w:r>
      <w:r w:rsidR="00693EAC" w:rsidRPr="007F19D3">
        <w:rPr>
          <w:rFonts w:ascii="Times New Roman" w:hAnsi="Times New Roman"/>
          <w:sz w:val="24"/>
          <w:szCs w:val="24"/>
        </w:rPr>
        <w:t>Д</w:t>
      </w:r>
      <w:r w:rsidRPr="007F19D3">
        <w:rPr>
          <w:rFonts w:ascii="Times New Roman" w:hAnsi="Times New Roman"/>
          <w:sz w:val="24"/>
          <w:szCs w:val="24"/>
        </w:rPr>
        <w:t>.</w:t>
      </w:r>
      <w:r w:rsidR="00693EAC" w:rsidRPr="007F19D3">
        <w:rPr>
          <w:rFonts w:ascii="Times New Roman" w:hAnsi="Times New Roman"/>
          <w:sz w:val="24"/>
          <w:szCs w:val="24"/>
        </w:rPr>
        <w:t>Ильина</w:t>
      </w:r>
      <w:r w:rsidRPr="007F19D3">
        <w:rPr>
          <w:rFonts w:ascii="Times New Roman" w:hAnsi="Times New Roman"/>
          <w:sz w:val="24"/>
          <w:szCs w:val="24"/>
        </w:rPr>
        <w:t>)</w:t>
      </w:r>
    </w:p>
    <w:p w:rsidR="00BE6E31" w:rsidRDefault="00BE6E3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86AB1" w:rsidRDefault="00786AB1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C0260C" w:rsidRPr="00002656" w:rsidRDefault="00C0260C" w:rsidP="0058193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4F71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Лысачева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sectPr w:rsidR="00C0260C" w:rsidRPr="00002656" w:rsidSect="00BE6E31">
      <w:pgSz w:w="16838" w:h="11906" w:orient="landscape"/>
      <w:pgMar w:top="113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B8B"/>
    <w:multiLevelType w:val="hybridMultilevel"/>
    <w:tmpl w:val="CE4C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B"/>
    <w:rsid w:val="00002656"/>
    <w:rsid w:val="00012D23"/>
    <w:rsid w:val="00017EAD"/>
    <w:rsid w:val="00096313"/>
    <w:rsid w:val="000B2C66"/>
    <w:rsid w:val="000B37EF"/>
    <w:rsid w:val="000D5E57"/>
    <w:rsid w:val="000F1739"/>
    <w:rsid w:val="00112DF6"/>
    <w:rsid w:val="00125BF5"/>
    <w:rsid w:val="00134D3E"/>
    <w:rsid w:val="001407BF"/>
    <w:rsid w:val="00164DF7"/>
    <w:rsid w:val="0017103C"/>
    <w:rsid w:val="00171F2B"/>
    <w:rsid w:val="001C3FBE"/>
    <w:rsid w:val="001F345A"/>
    <w:rsid w:val="00205A12"/>
    <w:rsid w:val="00225871"/>
    <w:rsid w:val="0024250F"/>
    <w:rsid w:val="0027521C"/>
    <w:rsid w:val="00287DFD"/>
    <w:rsid w:val="002B18B5"/>
    <w:rsid w:val="002C01C2"/>
    <w:rsid w:val="002C0C3B"/>
    <w:rsid w:val="002C4B44"/>
    <w:rsid w:val="002C6AF3"/>
    <w:rsid w:val="002D1149"/>
    <w:rsid w:val="002D5ED3"/>
    <w:rsid w:val="00301F1C"/>
    <w:rsid w:val="00346F43"/>
    <w:rsid w:val="00354ED3"/>
    <w:rsid w:val="0037446E"/>
    <w:rsid w:val="003A50EC"/>
    <w:rsid w:val="003E0160"/>
    <w:rsid w:val="00401E2F"/>
    <w:rsid w:val="004834CD"/>
    <w:rsid w:val="004A4F65"/>
    <w:rsid w:val="004F71AB"/>
    <w:rsid w:val="00536E66"/>
    <w:rsid w:val="0055628F"/>
    <w:rsid w:val="00573D5E"/>
    <w:rsid w:val="00581936"/>
    <w:rsid w:val="005872FE"/>
    <w:rsid w:val="005B095F"/>
    <w:rsid w:val="005C0A23"/>
    <w:rsid w:val="005F5C0B"/>
    <w:rsid w:val="00616492"/>
    <w:rsid w:val="00644E99"/>
    <w:rsid w:val="00665B3A"/>
    <w:rsid w:val="006764EC"/>
    <w:rsid w:val="00693EAC"/>
    <w:rsid w:val="006D21E5"/>
    <w:rsid w:val="006E610B"/>
    <w:rsid w:val="00701FAA"/>
    <w:rsid w:val="00755FD5"/>
    <w:rsid w:val="007578A5"/>
    <w:rsid w:val="00781DE0"/>
    <w:rsid w:val="00786AB1"/>
    <w:rsid w:val="007A69DE"/>
    <w:rsid w:val="007B1E75"/>
    <w:rsid w:val="007C25BA"/>
    <w:rsid w:val="007D4811"/>
    <w:rsid w:val="007F19D3"/>
    <w:rsid w:val="00863E20"/>
    <w:rsid w:val="00914781"/>
    <w:rsid w:val="009317FC"/>
    <w:rsid w:val="00964A6E"/>
    <w:rsid w:val="00966824"/>
    <w:rsid w:val="00974312"/>
    <w:rsid w:val="009767E5"/>
    <w:rsid w:val="009D47E1"/>
    <w:rsid w:val="009D624B"/>
    <w:rsid w:val="009F7520"/>
    <w:rsid w:val="00A15DBD"/>
    <w:rsid w:val="00A4087A"/>
    <w:rsid w:val="00A46467"/>
    <w:rsid w:val="00AB4CBB"/>
    <w:rsid w:val="00AF3285"/>
    <w:rsid w:val="00B2278E"/>
    <w:rsid w:val="00B34732"/>
    <w:rsid w:val="00B457C7"/>
    <w:rsid w:val="00B47847"/>
    <w:rsid w:val="00B5696D"/>
    <w:rsid w:val="00B641B8"/>
    <w:rsid w:val="00B75062"/>
    <w:rsid w:val="00B80F2D"/>
    <w:rsid w:val="00BE3E3A"/>
    <w:rsid w:val="00BE6E31"/>
    <w:rsid w:val="00C0260C"/>
    <w:rsid w:val="00C348AC"/>
    <w:rsid w:val="00C63A72"/>
    <w:rsid w:val="00C819D4"/>
    <w:rsid w:val="00CB2FEE"/>
    <w:rsid w:val="00CB5506"/>
    <w:rsid w:val="00CC32E0"/>
    <w:rsid w:val="00D51D4B"/>
    <w:rsid w:val="00DA2D74"/>
    <w:rsid w:val="00DA50C8"/>
    <w:rsid w:val="00DB0544"/>
    <w:rsid w:val="00DF45E5"/>
    <w:rsid w:val="00E16996"/>
    <w:rsid w:val="00E45981"/>
    <w:rsid w:val="00E6447D"/>
    <w:rsid w:val="00E779C3"/>
    <w:rsid w:val="00E85A76"/>
    <w:rsid w:val="00F064EA"/>
    <w:rsid w:val="00F34274"/>
    <w:rsid w:val="00F42A51"/>
    <w:rsid w:val="00F606AE"/>
    <w:rsid w:val="00F94342"/>
    <w:rsid w:val="00FE5031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69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69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696D"/>
    <w:rPr>
      <w:rFonts w:ascii="Arial" w:hAnsi="Arial" w:cs="Arial"/>
      <w:b/>
      <w:bCs/>
      <w:i/>
      <w:iCs/>
      <w:sz w:val="28"/>
      <w:szCs w:val="28"/>
    </w:rPr>
  </w:style>
  <w:style w:type="paragraph" w:styleId="a3">
    <w:name w:val="Subtitle"/>
    <w:basedOn w:val="a"/>
    <w:link w:val="a4"/>
    <w:qFormat/>
    <w:rsid w:val="00B5696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5696D"/>
    <w:rPr>
      <w:rFonts w:ascii="Arial" w:hAnsi="Arial" w:cs="Arial"/>
      <w:sz w:val="24"/>
      <w:szCs w:val="24"/>
    </w:rPr>
  </w:style>
  <w:style w:type="character" w:styleId="a5">
    <w:name w:val="Strong"/>
    <w:qFormat/>
    <w:rsid w:val="00B5696D"/>
    <w:rPr>
      <w:b/>
      <w:bCs/>
    </w:rPr>
  </w:style>
  <w:style w:type="paragraph" w:styleId="a6">
    <w:name w:val="No Spacing"/>
    <w:uiPriority w:val="1"/>
    <w:qFormat/>
    <w:rsid w:val="00B5696D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B5696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51D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51D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51D4B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CBB"/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026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017EA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69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69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696D"/>
    <w:rPr>
      <w:rFonts w:ascii="Arial" w:hAnsi="Arial" w:cs="Arial"/>
      <w:b/>
      <w:bCs/>
      <w:i/>
      <w:iCs/>
      <w:sz w:val="28"/>
      <w:szCs w:val="28"/>
    </w:rPr>
  </w:style>
  <w:style w:type="paragraph" w:styleId="a3">
    <w:name w:val="Subtitle"/>
    <w:basedOn w:val="a"/>
    <w:link w:val="a4"/>
    <w:qFormat/>
    <w:rsid w:val="00B5696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5696D"/>
    <w:rPr>
      <w:rFonts w:ascii="Arial" w:hAnsi="Arial" w:cs="Arial"/>
      <w:sz w:val="24"/>
      <w:szCs w:val="24"/>
    </w:rPr>
  </w:style>
  <w:style w:type="character" w:styleId="a5">
    <w:name w:val="Strong"/>
    <w:qFormat/>
    <w:rsid w:val="00B5696D"/>
    <w:rPr>
      <w:b/>
      <w:bCs/>
    </w:rPr>
  </w:style>
  <w:style w:type="paragraph" w:styleId="a6">
    <w:name w:val="No Spacing"/>
    <w:uiPriority w:val="1"/>
    <w:qFormat/>
    <w:rsid w:val="00B5696D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B5696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51D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51D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51D4B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CBB"/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026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017E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A19B-6D24-494A-ADBE-8A086F49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Анна</cp:lastModifiedBy>
  <cp:revision>2</cp:revision>
  <cp:lastPrinted>2023-01-23T12:47:00Z</cp:lastPrinted>
  <dcterms:created xsi:type="dcterms:W3CDTF">2023-01-31T07:56:00Z</dcterms:created>
  <dcterms:modified xsi:type="dcterms:W3CDTF">2023-01-31T07:56:00Z</dcterms:modified>
</cp:coreProperties>
</file>